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BF1DA" w14:textId="18BBC5C7" w:rsidR="005D3C31" w:rsidRPr="00997B32" w:rsidRDefault="005D3C31" w:rsidP="005D3C31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997B32">
        <w:rPr>
          <w:b/>
          <w:i/>
          <w:sz w:val="20"/>
          <w:szCs w:val="20"/>
        </w:rPr>
        <w:t xml:space="preserve">Załącznik nr 1 </w:t>
      </w:r>
    </w:p>
    <w:p w14:paraId="4C9A34CD" w14:textId="77777777" w:rsidR="005D3C31" w:rsidRDefault="005D3C31" w:rsidP="005D3C31">
      <w:pPr>
        <w:spacing w:line="300" w:lineRule="auto"/>
        <w:jc w:val="center"/>
        <w:rPr>
          <w:b/>
        </w:rPr>
      </w:pPr>
    </w:p>
    <w:p w14:paraId="52E87902" w14:textId="77777777" w:rsidR="005D3C31" w:rsidRPr="003809F8" w:rsidRDefault="005D3C31" w:rsidP="005D3C31">
      <w:pPr>
        <w:spacing w:line="300" w:lineRule="auto"/>
        <w:jc w:val="center"/>
        <w:rPr>
          <w:b/>
        </w:rPr>
      </w:pPr>
      <w:r w:rsidRPr="003809F8">
        <w:rPr>
          <w:b/>
        </w:rPr>
        <w:t>F O R M U L A R Z     O F E R T Y</w:t>
      </w:r>
    </w:p>
    <w:p w14:paraId="3B772814" w14:textId="77777777" w:rsidR="005D3C31" w:rsidRDefault="005D3C31" w:rsidP="005D3C31">
      <w:pPr>
        <w:tabs>
          <w:tab w:val="left" w:pos="4500"/>
        </w:tabs>
        <w:spacing w:line="300" w:lineRule="auto"/>
        <w:jc w:val="both"/>
      </w:pPr>
    </w:p>
    <w:p w14:paraId="654965C0" w14:textId="77777777" w:rsidR="005D3C31" w:rsidRPr="003809F8" w:rsidRDefault="005D3C31" w:rsidP="005D3C31">
      <w:pPr>
        <w:tabs>
          <w:tab w:val="left" w:pos="4500"/>
        </w:tabs>
        <w:spacing w:line="300" w:lineRule="auto"/>
        <w:jc w:val="both"/>
      </w:pPr>
    </w:p>
    <w:p w14:paraId="4BD15276" w14:textId="77777777" w:rsidR="005D3C31" w:rsidRPr="003809F8" w:rsidRDefault="005D3C31" w:rsidP="005D3C31">
      <w:pPr>
        <w:tabs>
          <w:tab w:val="left" w:pos="4500"/>
        </w:tabs>
        <w:spacing w:line="300" w:lineRule="auto"/>
        <w:jc w:val="both"/>
      </w:pPr>
      <w:r w:rsidRPr="003809F8">
        <w:tab/>
        <w:t>Zamawiający:</w:t>
      </w:r>
    </w:p>
    <w:p w14:paraId="38555F4C" w14:textId="77777777" w:rsidR="005D3C31" w:rsidRPr="003809F8" w:rsidRDefault="005D3C31" w:rsidP="00D4060F">
      <w:pPr>
        <w:tabs>
          <w:tab w:val="left" w:pos="4500"/>
        </w:tabs>
        <w:spacing w:after="0" w:line="300" w:lineRule="auto"/>
        <w:jc w:val="both"/>
        <w:rPr>
          <w:b/>
        </w:rPr>
      </w:pPr>
      <w:r w:rsidRPr="003809F8">
        <w:tab/>
      </w:r>
      <w:r>
        <w:rPr>
          <w:b/>
        </w:rPr>
        <w:t>Regalux Krzysztof Sutowski</w:t>
      </w:r>
    </w:p>
    <w:p w14:paraId="3E35A5B3" w14:textId="77777777" w:rsidR="005D3C31" w:rsidRPr="003809F8" w:rsidRDefault="005D3C31" w:rsidP="00D4060F">
      <w:pPr>
        <w:tabs>
          <w:tab w:val="left" w:pos="4500"/>
        </w:tabs>
        <w:spacing w:after="0" w:line="300" w:lineRule="auto"/>
        <w:jc w:val="both"/>
        <w:rPr>
          <w:b/>
        </w:rPr>
      </w:pPr>
      <w:r w:rsidRPr="003809F8">
        <w:rPr>
          <w:b/>
        </w:rPr>
        <w:tab/>
      </w:r>
      <w:r>
        <w:rPr>
          <w:b/>
        </w:rPr>
        <w:t>Topole 40</w:t>
      </w:r>
    </w:p>
    <w:p w14:paraId="2B229B9F" w14:textId="77777777" w:rsidR="005D3C31" w:rsidRPr="003809F8" w:rsidRDefault="005D3C31" w:rsidP="00D4060F">
      <w:pPr>
        <w:tabs>
          <w:tab w:val="left" w:pos="4500"/>
        </w:tabs>
        <w:spacing w:after="0" w:line="300" w:lineRule="auto"/>
        <w:ind w:firstLine="4500"/>
        <w:jc w:val="both"/>
        <w:rPr>
          <w:b/>
        </w:rPr>
      </w:pPr>
      <w:r w:rsidRPr="003809F8">
        <w:rPr>
          <w:b/>
        </w:rPr>
        <w:t>8</w:t>
      </w:r>
      <w:r>
        <w:rPr>
          <w:b/>
        </w:rPr>
        <w:t>9-600 Chojnice</w:t>
      </w:r>
    </w:p>
    <w:p w14:paraId="74F0FD75" w14:textId="77777777" w:rsidR="005D3C31" w:rsidRPr="003809F8" w:rsidRDefault="005D3C31" w:rsidP="005D3C31">
      <w:pPr>
        <w:tabs>
          <w:tab w:val="left" w:pos="4500"/>
        </w:tabs>
        <w:spacing w:line="300" w:lineRule="auto"/>
        <w:ind w:firstLine="4500"/>
        <w:jc w:val="both"/>
        <w:rPr>
          <w:b/>
        </w:rPr>
      </w:pPr>
    </w:p>
    <w:p w14:paraId="79024604" w14:textId="30E74054" w:rsidR="005D3C31" w:rsidRPr="003809F8" w:rsidRDefault="005D3C31" w:rsidP="00E33EE6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Nazwa Wykonawcy</w:t>
      </w:r>
      <w:r w:rsidRPr="003809F8">
        <w:rPr>
          <w:rFonts w:ascii="Times New Roman" w:hAnsi="Times New Roman"/>
          <w:lang w:val="pl-PL" w:eastAsia="en-US"/>
        </w:rPr>
        <w:t xml:space="preserve"> (lub Wykonawców wspólnie ubiegających się o udzielenie zamówienia): </w:t>
      </w:r>
      <w:r w:rsidR="00E33EE6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50C13" w14:textId="6E1C75A9" w:rsidR="005D3C31" w:rsidRPr="003809F8" w:rsidRDefault="005D3C31" w:rsidP="005D3C31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Adres</w:t>
      </w:r>
      <w:r w:rsidRPr="003809F8">
        <w:rPr>
          <w:rFonts w:ascii="Times New Roman" w:hAnsi="Times New Roman"/>
          <w:lang w:val="pl-PL" w:eastAsia="en-US"/>
        </w:rPr>
        <w:t xml:space="preserve"> </w:t>
      </w:r>
      <w:r w:rsidR="00E33EE6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ED2239" w14:textId="478450E3" w:rsidR="005D3C31" w:rsidRPr="00B12893" w:rsidRDefault="005D3C31" w:rsidP="005D3C31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B12893">
        <w:rPr>
          <w:rFonts w:ascii="Times New Roman" w:hAnsi="Times New Roman"/>
          <w:b/>
          <w:lang w:val="pl-PL" w:eastAsia="en-US"/>
        </w:rPr>
        <w:t xml:space="preserve">NIP </w:t>
      </w:r>
      <w:r w:rsidRPr="00B12893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…................................................................................................................................................................</w:t>
      </w:r>
    </w:p>
    <w:p w14:paraId="4A46BF12" w14:textId="77777777" w:rsidR="005D3C31" w:rsidRPr="00B12893" w:rsidRDefault="005D3C31" w:rsidP="005D3C31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B12893">
        <w:rPr>
          <w:rFonts w:ascii="Times New Roman" w:hAnsi="Times New Roman"/>
          <w:b/>
          <w:lang w:val="pl-PL" w:eastAsia="en-US"/>
        </w:rPr>
        <w:t>Dokumenty rejestrowe mogą zostać bezpłatnie uzyskane z bazy danych państwa członkowskiego UE:</w:t>
      </w:r>
    </w:p>
    <w:p w14:paraId="171CF1A1" w14:textId="77777777" w:rsidR="005D3C31" w:rsidRPr="00B12893" w:rsidRDefault="005D3C31" w:rsidP="005D3C31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sdt>
        <w:sdtPr>
          <w:rPr>
            <w:lang w:val="pl-PL"/>
          </w:rPr>
          <w:id w:val="1032230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3FBE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>
        <w:rPr>
          <w:rFonts w:ascii="Times New Roman" w:hAnsi="Times New Roman"/>
          <w:bCs/>
          <w:lang w:val="pl-PL" w:eastAsia="en-US"/>
        </w:rPr>
        <w:t xml:space="preserve"> https://ekrs.ms.gov.pl</w:t>
      </w:r>
    </w:p>
    <w:p w14:paraId="4C6E6A08" w14:textId="77777777" w:rsidR="005D3C31" w:rsidRPr="00B12893" w:rsidRDefault="005D3C31" w:rsidP="005D3C31">
      <w:pPr>
        <w:pStyle w:val="normaltableau"/>
        <w:spacing w:before="0" w:after="0" w:line="300" w:lineRule="auto"/>
        <w:rPr>
          <w:rFonts w:ascii="Times New Roman" w:hAnsi="Times New Roman"/>
          <w:bCs/>
          <w:lang w:val="pl-PL" w:eastAsia="en-US"/>
        </w:rPr>
      </w:pPr>
      <w:sdt>
        <w:sdtPr>
          <w:rPr>
            <w:lang w:val="pl-PL"/>
          </w:rPr>
          <w:id w:val="-1617748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3FBE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Pr="00B12893">
        <w:rPr>
          <w:rFonts w:ascii="Times New Roman" w:hAnsi="Times New Roman"/>
          <w:bCs/>
          <w:lang w:val="pl-PL" w:eastAsia="en-US"/>
        </w:rPr>
        <w:t xml:space="preserve"> https://prod.ceidg.gov.pl</w:t>
      </w:r>
    </w:p>
    <w:p w14:paraId="701861BC" w14:textId="77777777" w:rsidR="00E33EE6" w:rsidRDefault="005D3C31" w:rsidP="005D3C31">
      <w:pPr>
        <w:pStyle w:val="normaltableau"/>
        <w:spacing w:before="0" w:after="0" w:line="300" w:lineRule="auto"/>
        <w:rPr>
          <w:rFonts w:ascii="Times New Roman" w:hAnsi="Times New Roman"/>
          <w:bCs/>
          <w:lang w:val="pl-PL" w:eastAsia="en-US"/>
        </w:rPr>
      </w:pPr>
      <w:sdt>
        <w:sdtPr>
          <w:rPr>
            <w:lang w:val="pl-PL"/>
          </w:rPr>
          <w:id w:val="-76129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3FBE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Pr="00B12893">
        <w:rPr>
          <w:rFonts w:ascii="Times New Roman" w:hAnsi="Times New Roman"/>
          <w:bCs/>
          <w:lang w:val="pl-PL" w:eastAsia="en-US"/>
        </w:rPr>
        <w:t xml:space="preserve"> inny (proszę wpisać)</w:t>
      </w:r>
    </w:p>
    <w:p w14:paraId="42E685C1" w14:textId="3D70AE13" w:rsidR="005D3C31" w:rsidRPr="00B12893" w:rsidRDefault="005D3C31" w:rsidP="005D3C31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B12893">
        <w:rPr>
          <w:rFonts w:ascii="Times New Roman" w:hAnsi="Times New Roman"/>
          <w:bCs/>
          <w:lang w:val="pl-PL" w:eastAsia="en-US"/>
        </w:rPr>
        <w:t xml:space="preserve"> </w:t>
      </w:r>
      <w:r w:rsidRPr="00B12893">
        <w:rPr>
          <w:rFonts w:ascii="Times New Roman" w:hAnsi="Times New Roman"/>
          <w:lang w:val="pl-PL" w:eastAsia="en-US"/>
        </w:rPr>
        <w:t>…..................................................................................................</w:t>
      </w:r>
      <w:r>
        <w:rPr>
          <w:rFonts w:ascii="Times New Roman" w:hAnsi="Times New Roman"/>
          <w:lang w:val="pl-PL" w:eastAsia="en-US"/>
        </w:rPr>
        <w:t>...............................</w:t>
      </w:r>
      <w:r w:rsidRPr="00B12893">
        <w:rPr>
          <w:rFonts w:ascii="Times New Roman" w:hAnsi="Times New Roman"/>
          <w:lang w:val="pl-PL" w:eastAsia="en-US"/>
        </w:rPr>
        <w:t>...</w:t>
      </w:r>
      <w:r w:rsidR="00E33EE6">
        <w:rPr>
          <w:rFonts w:ascii="Times New Roman" w:hAnsi="Times New Roman"/>
          <w:lang w:val="pl-PL" w:eastAsia="en-US"/>
        </w:rPr>
        <w:t>.........................</w:t>
      </w:r>
      <w:r w:rsidRPr="00B12893">
        <w:rPr>
          <w:rFonts w:ascii="Times New Roman" w:hAnsi="Times New Roman"/>
          <w:lang w:val="pl-PL" w:eastAsia="en-US"/>
        </w:rPr>
        <w:t>.</w:t>
      </w:r>
    </w:p>
    <w:p w14:paraId="20A61694" w14:textId="77777777" w:rsidR="005D3C31" w:rsidRPr="00B12893" w:rsidRDefault="005D3C31" w:rsidP="005D3C31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sdt>
        <w:sdtPr>
          <w:rPr>
            <w:lang w:val="pl-PL"/>
          </w:rPr>
          <w:id w:val="-51430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3FBE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Pr="00B12893">
        <w:rPr>
          <w:rFonts w:ascii="Times New Roman" w:hAnsi="Times New Roman"/>
          <w:bCs/>
          <w:lang w:val="pl-PL" w:eastAsia="en-US"/>
        </w:rPr>
        <w:t xml:space="preserve"> nie dotyczy</w:t>
      </w:r>
    </w:p>
    <w:p w14:paraId="7C76A15F" w14:textId="77777777" w:rsidR="00E33EE6" w:rsidRDefault="005D3C31" w:rsidP="005D3C31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 xml:space="preserve">Osoba do kontaktu </w:t>
      </w:r>
    </w:p>
    <w:p w14:paraId="05F8BD5B" w14:textId="6C39B236" w:rsidR="005D3C31" w:rsidRPr="003809F8" w:rsidRDefault="005D3C31" w:rsidP="005D3C31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</w:t>
      </w:r>
    </w:p>
    <w:p w14:paraId="518A2502" w14:textId="77777777" w:rsidR="00E33EE6" w:rsidRDefault="005D3C31" w:rsidP="005D3C31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Nr telefonu</w:t>
      </w:r>
    </w:p>
    <w:p w14:paraId="3285030F" w14:textId="18220358" w:rsidR="005D3C31" w:rsidRPr="003809F8" w:rsidRDefault="005D3C31" w:rsidP="005D3C31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</w:t>
      </w:r>
    </w:p>
    <w:p w14:paraId="169E7F0A" w14:textId="77777777" w:rsidR="00E33EE6" w:rsidRDefault="005D3C31" w:rsidP="005D3C31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Adres poczty elektronicznej</w:t>
      </w:r>
      <w:r w:rsidRPr="003809F8">
        <w:rPr>
          <w:rFonts w:ascii="Times New Roman" w:hAnsi="Times New Roman"/>
          <w:lang w:val="pl-PL" w:eastAsia="en-US"/>
        </w:rPr>
        <w:t xml:space="preserve"> </w:t>
      </w:r>
    </w:p>
    <w:p w14:paraId="33D3165D" w14:textId="6BE6F6FF" w:rsidR="005D3C31" w:rsidRPr="003809F8" w:rsidRDefault="005D3C31" w:rsidP="005D3C31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</w:t>
      </w:r>
    </w:p>
    <w:p w14:paraId="1198C681" w14:textId="77777777" w:rsidR="00E33EE6" w:rsidRDefault="005D3C31" w:rsidP="005D3C31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Adres do korespondencji z Zamawiającym (jeżeli inny niż podany wyżej)</w:t>
      </w:r>
    </w:p>
    <w:p w14:paraId="440DC54D" w14:textId="531F794C" w:rsidR="005D3C31" w:rsidRPr="003809F8" w:rsidRDefault="005D3C31" w:rsidP="005D3C31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 xml:space="preserve"> ……..................................................</w:t>
      </w:r>
      <w:r w:rsidR="00E33EE6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</w:t>
      </w:r>
    </w:p>
    <w:p w14:paraId="5F56FACE" w14:textId="182EE263" w:rsidR="005D3C31" w:rsidRDefault="005D3C31" w:rsidP="005D3C31">
      <w:pPr>
        <w:pStyle w:val="normaltableau"/>
        <w:spacing w:before="0" w:after="0" w:line="300" w:lineRule="auto"/>
        <w:jc w:val="center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…................................................................................................................................................................</w:t>
      </w:r>
    </w:p>
    <w:p w14:paraId="59AFA5E9" w14:textId="06904BDB" w:rsidR="00E33EE6" w:rsidRDefault="00E33EE6" w:rsidP="005D3C31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</w:p>
    <w:p w14:paraId="68BAC947" w14:textId="60C895E3" w:rsidR="00D4060F" w:rsidRDefault="00D4060F" w:rsidP="005D3C31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</w:p>
    <w:p w14:paraId="0A2B114A" w14:textId="314305F9" w:rsidR="00D4060F" w:rsidRDefault="00D4060F" w:rsidP="005D3C31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</w:p>
    <w:p w14:paraId="7348DCDF" w14:textId="77777777" w:rsidR="00D4060F" w:rsidRPr="003809F8" w:rsidRDefault="00D4060F" w:rsidP="005D3C31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</w:p>
    <w:p w14:paraId="316B93E3" w14:textId="15630041" w:rsidR="005D3C31" w:rsidRPr="003809F8" w:rsidRDefault="005D3C31" w:rsidP="00E33EE6">
      <w:pPr>
        <w:pStyle w:val="normaltableau"/>
        <w:spacing w:before="0" w:after="0" w:line="300" w:lineRule="auto"/>
        <w:jc w:val="center"/>
        <w:rPr>
          <w:lang w:eastAsia="en-US"/>
        </w:rPr>
      </w:pPr>
      <w:r w:rsidRPr="003809F8">
        <w:rPr>
          <w:lang w:eastAsia="en-US"/>
        </w:rPr>
        <w:lastRenderedPageBreak/>
        <w:t xml:space="preserve">W </w:t>
      </w:r>
      <w:proofErr w:type="spellStart"/>
      <w:r w:rsidRPr="003809F8">
        <w:rPr>
          <w:lang w:eastAsia="en-US"/>
        </w:rPr>
        <w:t>odpowiedzi</w:t>
      </w:r>
      <w:proofErr w:type="spellEnd"/>
      <w:r w:rsidRPr="003809F8">
        <w:rPr>
          <w:lang w:eastAsia="en-US"/>
        </w:rPr>
        <w:t xml:space="preserve"> </w:t>
      </w:r>
      <w:proofErr w:type="spellStart"/>
      <w:r w:rsidRPr="003809F8">
        <w:rPr>
          <w:lang w:eastAsia="en-US"/>
        </w:rPr>
        <w:t>na</w:t>
      </w:r>
      <w:proofErr w:type="spellEnd"/>
      <w:r w:rsidRPr="003809F8">
        <w:rPr>
          <w:lang w:eastAsia="en-US"/>
        </w:rPr>
        <w:t xml:space="preserve"> </w:t>
      </w:r>
      <w:proofErr w:type="spellStart"/>
      <w:r w:rsidRPr="003809F8">
        <w:rPr>
          <w:lang w:eastAsia="en-US"/>
        </w:rPr>
        <w:t>ogłoszenie</w:t>
      </w:r>
      <w:proofErr w:type="spellEnd"/>
      <w:r w:rsidRPr="003809F8">
        <w:rPr>
          <w:lang w:eastAsia="en-US"/>
        </w:rPr>
        <w:t xml:space="preserve"> o </w:t>
      </w:r>
      <w:proofErr w:type="spellStart"/>
      <w:r w:rsidRPr="003809F8">
        <w:rPr>
          <w:lang w:eastAsia="en-US"/>
        </w:rPr>
        <w:t>zamówieniu</w:t>
      </w:r>
      <w:proofErr w:type="spellEnd"/>
      <w:r w:rsidRPr="003809F8">
        <w:rPr>
          <w:lang w:eastAsia="en-US"/>
        </w:rPr>
        <w:t xml:space="preserve"> </w:t>
      </w:r>
      <w:proofErr w:type="spellStart"/>
      <w:r w:rsidRPr="003809F8">
        <w:rPr>
          <w:lang w:eastAsia="en-US"/>
        </w:rPr>
        <w:t>publicznym</w:t>
      </w:r>
      <w:proofErr w:type="spellEnd"/>
      <w:r w:rsidRPr="003809F8">
        <w:rPr>
          <w:lang w:eastAsia="en-US"/>
        </w:rPr>
        <w:t xml:space="preserve"> </w:t>
      </w:r>
      <w:proofErr w:type="spellStart"/>
      <w:r>
        <w:rPr>
          <w:lang w:eastAsia="en-US"/>
        </w:rPr>
        <w:t>pn</w:t>
      </w:r>
      <w:proofErr w:type="spellEnd"/>
      <w:r>
        <w:rPr>
          <w:lang w:eastAsia="en-US"/>
        </w:rPr>
        <w:t>.</w:t>
      </w:r>
      <w:r w:rsidRPr="003809F8">
        <w:rPr>
          <w:lang w:eastAsia="en-US"/>
        </w:rPr>
        <w:t>:</w:t>
      </w:r>
    </w:p>
    <w:p w14:paraId="07152A09" w14:textId="77777777" w:rsidR="005D3C31" w:rsidRDefault="005D3C31" w:rsidP="005D3C31">
      <w:pPr>
        <w:spacing w:line="300" w:lineRule="auto"/>
        <w:jc w:val="center"/>
        <w:rPr>
          <w:b/>
          <w:i/>
        </w:rPr>
      </w:pPr>
    </w:p>
    <w:p w14:paraId="028F4446" w14:textId="427CD374" w:rsidR="005D3C31" w:rsidRPr="00E33EE6" w:rsidRDefault="005D3C31" w:rsidP="00E33EE6">
      <w:pPr>
        <w:spacing w:line="300" w:lineRule="auto"/>
        <w:jc w:val="center"/>
        <w:rPr>
          <w:b/>
          <w:i/>
        </w:rPr>
      </w:pPr>
      <w:r w:rsidRPr="004F100C">
        <w:rPr>
          <w:b/>
          <w:i/>
        </w:rPr>
        <w:t>Dostawa aplikacji do identyfikacji paczek w układzie zautomatyzowanego sortowania ładunków jednostkowych za pomocą technologii RFID w ramach projektu "System cross-</w:t>
      </w:r>
      <w:proofErr w:type="spellStart"/>
      <w:r w:rsidRPr="004F100C">
        <w:rPr>
          <w:b/>
          <w:i/>
        </w:rPr>
        <w:t>belt</w:t>
      </w:r>
      <w:proofErr w:type="spellEnd"/>
      <w:r w:rsidRPr="004F100C">
        <w:rPr>
          <w:b/>
          <w:i/>
        </w:rPr>
        <w:t xml:space="preserve"> do zautomatyzowanego sortowania ładunków jednostkowych metodą dwuetapową</w:t>
      </w:r>
      <w:r>
        <w:rPr>
          <w:b/>
          <w:i/>
        </w:rPr>
        <w:t>” (ZP.REG.1.2021)</w:t>
      </w:r>
    </w:p>
    <w:p w14:paraId="4D3AF4A4" w14:textId="77777777" w:rsidR="005D3C31" w:rsidRPr="003809F8" w:rsidRDefault="005D3C31" w:rsidP="005D3C31">
      <w:pPr>
        <w:spacing w:line="300" w:lineRule="auto"/>
        <w:ind w:left="142" w:hanging="142"/>
        <w:jc w:val="center"/>
        <w:rPr>
          <w:b/>
        </w:rPr>
      </w:pPr>
      <w:r w:rsidRPr="003809F8">
        <w:rPr>
          <w:b/>
        </w:rPr>
        <w:t>SKŁADAMY OFERTĘ</w:t>
      </w:r>
    </w:p>
    <w:p w14:paraId="69C80ECB" w14:textId="29121608" w:rsidR="005D3C31" w:rsidRPr="003809F8" w:rsidRDefault="005D3C31" w:rsidP="005D3C31">
      <w:pPr>
        <w:pStyle w:val="normaltableau"/>
        <w:spacing w:before="0" w:line="300" w:lineRule="auto"/>
        <w:jc w:val="center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 xml:space="preserve">na wykonanie przedmiotu zamówienia w zakresie określonym </w:t>
      </w:r>
      <w:r w:rsidR="00D4060F">
        <w:rPr>
          <w:rFonts w:ascii="Times New Roman" w:hAnsi="Times New Roman"/>
          <w:lang w:val="pl-PL" w:eastAsia="en-US"/>
        </w:rPr>
        <w:t>w ogłoszeniu o zamówieniu</w:t>
      </w:r>
      <w:r w:rsidRPr="003809F8">
        <w:rPr>
          <w:rFonts w:ascii="Times New Roman" w:hAnsi="Times New Roman"/>
          <w:lang w:val="pl-PL" w:eastAsia="en-US"/>
        </w:rPr>
        <w:t xml:space="preserve"> na następujących warunkach:</w:t>
      </w:r>
    </w:p>
    <w:p w14:paraId="3D450B80" w14:textId="77777777" w:rsidR="00E33EE6" w:rsidRDefault="005D3C31" w:rsidP="005D3C31">
      <w:pPr>
        <w:pStyle w:val="normaltableau"/>
        <w:spacing w:before="0" w:after="0" w:line="300" w:lineRule="auto"/>
        <w:rPr>
          <w:rFonts w:ascii="Times New Roman" w:hAnsi="Times New Roman"/>
          <w:lang w:val="pl-PL"/>
        </w:rPr>
      </w:pPr>
      <w:r w:rsidRPr="002C2F66">
        <w:rPr>
          <w:rFonts w:ascii="Times New Roman" w:hAnsi="Times New Roman"/>
          <w:b/>
          <w:u w:val="single"/>
          <w:lang w:val="pl-PL"/>
        </w:rPr>
        <w:t>Cena łączna brutto</w:t>
      </w:r>
      <w:r w:rsidRPr="002C2F66">
        <w:rPr>
          <w:rFonts w:ascii="Times New Roman" w:hAnsi="Times New Roman"/>
          <w:lang w:val="pl-PL"/>
        </w:rPr>
        <w:t xml:space="preserve">: ……………..………..…………. zł </w:t>
      </w:r>
    </w:p>
    <w:p w14:paraId="3AEC8313" w14:textId="60F8C750" w:rsidR="005D3C31" w:rsidRPr="002C2F66" w:rsidRDefault="005D3C31" w:rsidP="005D3C31">
      <w:pPr>
        <w:pStyle w:val="normaltableau"/>
        <w:spacing w:before="0" w:after="0" w:line="300" w:lineRule="auto"/>
        <w:rPr>
          <w:rFonts w:ascii="Times New Roman" w:hAnsi="Times New Roman"/>
          <w:lang w:val="pl-PL"/>
        </w:rPr>
      </w:pPr>
      <w:r w:rsidRPr="002C2F66">
        <w:rPr>
          <w:rFonts w:ascii="Times New Roman" w:hAnsi="Times New Roman"/>
          <w:lang w:val="pl-PL"/>
        </w:rPr>
        <w:t>(słownie: ………..…………..….…...……………...</w:t>
      </w:r>
      <w:r w:rsidR="00E33EE6">
        <w:rPr>
          <w:rFonts w:ascii="Times New Roman" w:hAnsi="Times New Roman"/>
          <w:lang w:val="pl-PL"/>
        </w:rPr>
        <w:t>................................................................................</w:t>
      </w:r>
    </w:p>
    <w:p w14:paraId="1E6D3703" w14:textId="15787E60" w:rsidR="005D3C31" w:rsidRPr="00B323DC" w:rsidRDefault="005D3C31" w:rsidP="005D3C31">
      <w:pPr>
        <w:pStyle w:val="normaltableau"/>
        <w:spacing w:before="0" w:after="0" w:line="300" w:lineRule="auto"/>
        <w:rPr>
          <w:rFonts w:ascii="Times New Roman" w:hAnsi="Times New Roman"/>
          <w:lang w:val="pl-PL"/>
        </w:rPr>
      </w:pPr>
      <w:r w:rsidRPr="00B323DC">
        <w:rPr>
          <w:rFonts w:ascii="Times New Roman" w:hAnsi="Times New Roman"/>
          <w:lang w:val="pl-PL"/>
        </w:rPr>
        <w:t>……………………………………………..…….…………………………………………………...….)</w:t>
      </w:r>
    </w:p>
    <w:p w14:paraId="5EE43006" w14:textId="77777777" w:rsidR="005D3C31" w:rsidRPr="00B323DC" w:rsidRDefault="005D3C31" w:rsidP="005D3C31">
      <w:pPr>
        <w:pStyle w:val="Akapitzlist"/>
        <w:spacing w:line="300" w:lineRule="auto"/>
        <w:ind w:left="0"/>
        <w:contextualSpacing w:val="0"/>
        <w:jc w:val="both"/>
        <w:rPr>
          <w:rFonts w:ascii="Times New Roman" w:hAnsi="Times New Roman"/>
          <w:i/>
          <w:sz w:val="16"/>
          <w:szCs w:val="16"/>
        </w:rPr>
      </w:pPr>
      <w:r w:rsidRPr="00B323DC">
        <w:rPr>
          <w:rFonts w:ascii="Times New Roman" w:hAnsi="Times New Roman"/>
          <w:i/>
          <w:sz w:val="16"/>
          <w:szCs w:val="16"/>
        </w:rPr>
        <w:t>(z dokładnością do dwóch miejsc po przecinku słownie i liczbą)</w:t>
      </w:r>
    </w:p>
    <w:p w14:paraId="73135063" w14:textId="77777777" w:rsidR="005D3C31" w:rsidRDefault="005D3C31" w:rsidP="005D3C31">
      <w:pPr>
        <w:pStyle w:val="Akapitzlist"/>
        <w:spacing w:line="300" w:lineRule="auto"/>
        <w:ind w:left="0"/>
        <w:contextualSpacing w:val="0"/>
        <w:jc w:val="both"/>
        <w:rPr>
          <w:rFonts w:ascii="Times New Roman" w:hAnsi="Times New Roman"/>
          <w:i/>
          <w:sz w:val="16"/>
          <w:szCs w:val="16"/>
        </w:rPr>
      </w:pPr>
      <w:r w:rsidRPr="0086267F">
        <w:rPr>
          <w:rFonts w:ascii="Times New Roman" w:eastAsia="Times New Roman" w:hAnsi="Times New Roman"/>
          <w:b/>
          <w:u w:val="single"/>
          <w:lang w:eastAsia="pl-PL"/>
        </w:rPr>
        <w:t>Termin płatności:</w:t>
      </w:r>
      <w:r w:rsidRPr="0086267F">
        <w:rPr>
          <w:rFonts w:ascii="Times New Roman" w:eastAsia="Times New Roman" w:hAnsi="Times New Roman"/>
          <w:b/>
          <w:lang w:eastAsia="pl-PL"/>
        </w:rPr>
        <w:t xml:space="preserve"> </w:t>
      </w:r>
      <w:r w:rsidRPr="0086267F">
        <w:rPr>
          <w:rFonts w:ascii="Times New Roman" w:eastAsia="Times New Roman" w:hAnsi="Times New Roman"/>
          <w:lang w:eastAsia="pl-PL"/>
        </w:rPr>
        <w:t xml:space="preserve">…. dni </w:t>
      </w:r>
      <w:r w:rsidRPr="0086267F">
        <w:rPr>
          <w:rFonts w:ascii="Times New Roman" w:hAnsi="Times New Roman"/>
          <w:i/>
          <w:sz w:val="16"/>
          <w:szCs w:val="16"/>
        </w:rPr>
        <w:t>(w przedziale 21-30 dni, określone w pełnych dniach)</w:t>
      </w:r>
    </w:p>
    <w:p w14:paraId="46FFC99F" w14:textId="77777777" w:rsidR="005D3C31" w:rsidRPr="007B4E8B" w:rsidRDefault="005D3C31" w:rsidP="005D3C31">
      <w:pPr>
        <w:pStyle w:val="Akapitzlist"/>
        <w:spacing w:line="300" w:lineRule="auto"/>
        <w:ind w:left="0"/>
        <w:contextualSpacing w:val="0"/>
        <w:jc w:val="both"/>
        <w:rPr>
          <w:rFonts w:ascii="Times New Roman" w:eastAsia="Times New Roman" w:hAnsi="Times New Roman"/>
          <w:bCs/>
          <w:lang w:eastAsia="pl-PL"/>
        </w:rPr>
      </w:pPr>
      <w:r w:rsidRPr="007B4E8B">
        <w:rPr>
          <w:rFonts w:ascii="Times New Roman" w:eastAsia="Times New Roman" w:hAnsi="Times New Roman"/>
          <w:b/>
          <w:u w:val="single"/>
          <w:lang w:eastAsia="pl-PL"/>
        </w:rPr>
        <w:t>Termin gwarancji: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….. miesięcy</w:t>
      </w:r>
    </w:p>
    <w:p w14:paraId="5DE6A2B7" w14:textId="77777777" w:rsidR="005D3C31" w:rsidRPr="00A55569" w:rsidRDefault="005D3C31" w:rsidP="005D3C31">
      <w:pPr>
        <w:pStyle w:val="normaltableau"/>
        <w:spacing w:before="0" w:after="0" w:line="300" w:lineRule="auto"/>
        <w:rPr>
          <w:rFonts w:ascii="Times New Roman" w:hAnsi="Times New Roman"/>
          <w:u w:val="single"/>
          <w:lang w:val="pl-PL" w:eastAsia="en-US"/>
        </w:rPr>
      </w:pPr>
      <w:r w:rsidRPr="00A55569">
        <w:rPr>
          <w:rFonts w:ascii="Times New Roman" w:hAnsi="Times New Roman"/>
          <w:u w:val="single"/>
          <w:lang w:val="pl-PL" w:eastAsia="en-US"/>
        </w:rPr>
        <w:t>Oświadczamy, że:</w:t>
      </w:r>
    </w:p>
    <w:p w14:paraId="73FD2B08" w14:textId="22A7C9FF" w:rsidR="005D3C31" w:rsidRPr="00A55569" w:rsidRDefault="005D3C31" w:rsidP="00B62FA1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 w:eastAsia="en-US"/>
        </w:rPr>
      </w:pPr>
      <w:r w:rsidRPr="00A55569">
        <w:rPr>
          <w:rFonts w:ascii="Times New Roman" w:hAnsi="Times New Roman"/>
          <w:lang w:val="pl-PL"/>
        </w:rPr>
        <w:t>zapoznaliśmy się z</w:t>
      </w:r>
      <w:r w:rsidR="006608DE">
        <w:rPr>
          <w:rFonts w:ascii="Times New Roman" w:hAnsi="Times New Roman"/>
          <w:lang w:val="pl-PL"/>
        </w:rPr>
        <w:t xml:space="preserve"> warunkami </w:t>
      </w:r>
      <w:r w:rsidRPr="00A55569">
        <w:rPr>
          <w:rFonts w:ascii="Times New Roman" w:hAnsi="Times New Roman"/>
          <w:lang w:val="pl-PL"/>
        </w:rPr>
        <w:t>zamówienia i nie wnosimy do niej żadnych zastrzeżeń;</w:t>
      </w:r>
    </w:p>
    <w:p w14:paraId="5268C8F7" w14:textId="77777777" w:rsidR="005D3C31" w:rsidRPr="00A55569" w:rsidRDefault="005D3C31" w:rsidP="00B62FA1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A55569">
        <w:rPr>
          <w:rFonts w:ascii="Times New Roman" w:hAnsi="Times New Roman"/>
          <w:lang w:val="pl-PL"/>
        </w:rPr>
        <w:t>posiadamy wszystkie informacje niezbędne do prawidłowego przygotowania i złożenia niniejszej oferty;</w:t>
      </w:r>
    </w:p>
    <w:p w14:paraId="18F29DB3" w14:textId="602AC9F2" w:rsidR="005D3C31" w:rsidRDefault="005D3C31" w:rsidP="00B62FA1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A55569">
        <w:rPr>
          <w:rFonts w:ascii="Times New Roman" w:hAnsi="Times New Roman"/>
          <w:lang w:val="pl-PL"/>
        </w:rPr>
        <w:t>jesteśmy związani niniejszą ofertą przez okres 30 dni od dnia upływu terminu składania ofert;</w:t>
      </w:r>
    </w:p>
    <w:p w14:paraId="69FDB033" w14:textId="7F635837" w:rsidR="006608DE" w:rsidRPr="006608DE" w:rsidRDefault="006608DE" w:rsidP="00B62FA1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proofErr w:type="spellStart"/>
      <w:r w:rsidRPr="006608DE">
        <w:rPr>
          <w:rFonts w:ascii="Times New Roman" w:hAnsi="Times New Roman"/>
        </w:rPr>
        <w:t>nie</w:t>
      </w:r>
      <w:proofErr w:type="spellEnd"/>
      <w:r w:rsidRPr="006608DE">
        <w:rPr>
          <w:rFonts w:ascii="Times New Roman" w:hAnsi="Times New Roman"/>
        </w:rPr>
        <w:t xml:space="preserve"> </w:t>
      </w:r>
      <w:proofErr w:type="spellStart"/>
      <w:r w:rsidRPr="006608DE">
        <w:rPr>
          <w:rFonts w:ascii="Times New Roman" w:hAnsi="Times New Roman"/>
        </w:rPr>
        <w:t>jest</w:t>
      </w:r>
      <w:r>
        <w:rPr>
          <w:rFonts w:ascii="Times New Roman" w:hAnsi="Times New Roman"/>
        </w:rPr>
        <w:t>eśmy</w:t>
      </w:r>
      <w:proofErr w:type="spellEnd"/>
      <w:r w:rsidRPr="006608DE">
        <w:rPr>
          <w:rFonts w:ascii="Times New Roman" w:hAnsi="Times New Roman"/>
        </w:rPr>
        <w:t xml:space="preserve"> </w:t>
      </w:r>
      <w:proofErr w:type="spellStart"/>
      <w:r w:rsidRPr="006608DE">
        <w:rPr>
          <w:rFonts w:ascii="Times New Roman" w:hAnsi="Times New Roman"/>
        </w:rPr>
        <w:t>powiązan</w:t>
      </w:r>
      <w:r>
        <w:rPr>
          <w:rFonts w:ascii="Times New Roman" w:hAnsi="Times New Roman"/>
        </w:rPr>
        <w:t>i</w:t>
      </w:r>
      <w:proofErr w:type="spellEnd"/>
      <w:r w:rsidRPr="006608DE">
        <w:rPr>
          <w:rFonts w:ascii="Times New Roman" w:hAnsi="Times New Roman"/>
        </w:rPr>
        <w:t xml:space="preserve"> </w:t>
      </w:r>
      <w:proofErr w:type="spellStart"/>
      <w:r w:rsidRPr="006608DE">
        <w:rPr>
          <w:rFonts w:ascii="Times New Roman" w:hAnsi="Times New Roman"/>
        </w:rPr>
        <w:t>osobowo</w:t>
      </w:r>
      <w:proofErr w:type="spellEnd"/>
      <w:r w:rsidRPr="006608DE">
        <w:rPr>
          <w:rFonts w:ascii="Times New Roman" w:hAnsi="Times New Roman"/>
        </w:rPr>
        <w:t xml:space="preserve"> </w:t>
      </w:r>
      <w:proofErr w:type="spellStart"/>
      <w:r w:rsidRPr="006608DE">
        <w:rPr>
          <w:rFonts w:ascii="Times New Roman" w:hAnsi="Times New Roman"/>
        </w:rPr>
        <w:t>lub</w:t>
      </w:r>
      <w:proofErr w:type="spellEnd"/>
      <w:r w:rsidRPr="006608DE">
        <w:rPr>
          <w:rFonts w:ascii="Times New Roman" w:hAnsi="Times New Roman"/>
        </w:rPr>
        <w:t xml:space="preserve"> </w:t>
      </w:r>
      <w:proofErr w:type="spellStart"/>
      <w:r w:rsidRPr="006608DE">
        <w:rPr>
          <w:rFonts w:ascii="Times New Roman" w:hAnsi="Times New Roman"/>
        </w:rPr>
        <w:t>kapitałowo</w:t>
      </w:r>
      <w:proofErr w:type="spellEnd"/>
      <w:r w:rsidRPr="006608DE">
        <w:rPr>
          <w:rFonts w:ascii="Times New Roman" w:hAnsi="Times New Roman"/>
        </w:rPr>
        <w:t xml:space="preserve"> z Zamawiającym. </w:t>
      </w:r>
    </w:p>
    <w:p w14:paraId="445D921B" w14:textId="77777777" w:rsidR="006608DE" w:rsidRPr="006608DE" w:rsidRDefault="006608DE" w:rsidP="006608DE">
      <w:pPr>
        <w:widowControl w:val="0"/>
        <w:suppressAutoHyphens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6608DE">
        <w:rPr>
          <w:rFonts w:ascii="Times New Roman" w:eastAsia="Times New Roman" w:hAnsi="Times New Roman" w:cs="Times New Roman"/>
          <w:lang w:eastAsia="pl-PL"/>
        </w:rPr>
        <w:t>Przez powiązania osobowe lub kapitałowe rozumie się wzajemne powiązania między beneficjentem (Zamawiającym) lub osobami upoważnionymi do zaciągania zobowiązań w imieniu beneficjenta (Zamawiającego) lub osobami wykonującymi w imieniu beneficjenta (Zamawiającego) czynności związane z przygotowaniem i przeprowadzeniem procedury wyboru wykonawcy a Wykonawcą (Oferentem), polegające w szczególności na:</w:t>
      </w:r>
    </w:p>
    <w:p w14:paraId="54BB0022" w14:textId="77777777" w:rsidR="006608DE" w:rsidRPr="006608DE" w:rsidRDefault="006608DE" w:rsidP="00B62FA1">
      <w:pPr>
        <w:widowControl w:val="0"/>
        <w:numPr>
          <w:ilvl w:val="1"/>
          <w:numId w:val="5"/>
        </w:numPr>
        <w:suppressAutoHyphens/>
        <w:autoSpaceDN w:val="0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608DE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osobowej,</w:t>
      </w:r>
    </w:p>
    <w:p w14:paraId="2500E887" w14:textId="77777777" w:rsidR="006608DE" w:rsidRPr="006608DE" w:rsidRDefault="006608DE" w:rsidP="00B62FA1">
      <w:pPr>
        <w:widowControl w:val="0"/>
        <w:numPr>
          <w:ilvl w:val="1"/>
          <w:numId w:val="5"/>
        </w:numPr>
        <w:suppressAutoHyphens/>
        <w:autoSpaceDN w:val="0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608DE">
        <w:rPr>
          <w:rFonts w:ascii="Times New Roman" w:eastAsia="Times New Roman" w:hAnsi="Times New Roman" w:cs="Times New Roman"/>
          <w:lang w:eastAsia="pl-PL"/>
        </w:rPr>
        <w:t>posiadaniu co najmniej 10 % udziałów lub akcji, o ile niższy próg nie wynika z przepisów prawa lub nie został określony przez IZ PO,</w:t>
      </w:r>
    </w:p>
    <w:p w14:paraId="2EE54428" w14:textId="77777777" w:rsidR="006608DE" w:rsidRPr="006608DE" w:rsidRDefault="006608DE" w:rsidP="00B62FA1">
      <w:pPr>
        <w:widowControl w:val="0"/>
        <w:numPr>
          <w:ilvl w:val="1"/>
          <w:numId w:val="5"/>
        </w:numPr>
        <w:suppressAutoHyphens/>
        <w:autoSpaceDN w:val="0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608DE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pełnomocnika,</w:t>
      </w:r>
    </w:p>
    <w:p w14:paraId="0A96C533" w14:textId="05E29712" w:rsidR="006608DE" w:rsidRPr="006608DE" w:rsidRDefault="006608DE" w:rsidP="00B62FA1">
      <w:pPr>
        <w:widowControl w:val="0"/>
        <w:numPr>
          <w:ilvl w:val="1"/>
          <w:numId w:val="5"/>
        </w:numPr>
        <w:suppressAutoHyphens/>
        <w:autoSpaceDN w:val="0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608DE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F5B674D" w14:textId="77777777" w:rsidR="005D3C31" w:rsidRPr="0077104E" w:rsidRDefault="005D3C31" w:rsidP="00B62FA1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77104E">
        <w:rPr>
          <w:rFonts w:ascii="Times New Roman" w:hAnsi="Times New Roman"/>
          <w:lang w:val="pl-PL"/>
        </w:rPr>
        <w:t>zapewniamy wystarczające gwarancje wdrożenia odpowiednich środków technicznych i</w:t>
      </w:r>
      <w:r>
        <w:rPr>
          <w:rFonts w:ascii="Times New Roman" w:hAnsi="Times New Roman"/>
          <w:lang w:val="pl-PL"/>
        </w:rPr>
        <w:t> </w:t>
      </w:r>
      <w:r w:rsidRPr="0077104E">
        <w:rPr>
          <w:rFonts w:ascii="Times New Roman" w:hAnsi="Times New Roman"/>
          <w:lang w:val="pl-PL"/>
        </w:rPr>
        <w:t>organizacyjnych, aby przetwarzanie danych osobowych spełniało wymogi wynikające z</w:t>
      </w:r>
      <w:r>
        <w:rPr>
          <w:rFonts w:ascii="Times New Roman" w:hAnsi="Times New Roman"/>
          <w:lang w:val="pl-PL"/>
        </w:rPr>
        <w:t> </w:t>
      </w:r>
      <w:r w:rsidRPr="0077104E">
        <w:rPr>
          <w:rFonts w:ascii="Times New Roman" w:hAnsi="Times New Roman"/>
          <w:lang w:val="pl-PL"/>
        </w:rPr>
        <w:t>obowiązujących przepisów o ochronie danych osobowych oraz przepisów Rozporządzenia Parlamentu Europejskiego i Rady (UE) 2016/679 z dnia 27 kwietnia 2016 r. w sprawie ochrony osób fizycznych w</w:t>
      </w:r>
      <w:r>
        <w:rPr>
          <w:rFonts w:ascii="Times New Roman" w:hAnsi="Times New Roman"/>
          <w:lang w:val="pl-PL"/>
        </w:rPr>
        <w:t> </w:t>
      </w:r>
      <w:r w:rsidRPr="0077104E">
        <w:rPr>
          <w:rFonts w:ascii="Times New Roman" w:hAnsi="Times New Roman"/>
          <w:lang w:val="pl-PL"/>
        </w:rPr>
        <w:t xml:space="preserve">związku z przetwarzaniem danych osobowych i w sprawie swobodnego przepływu takich danych oraz uchylenia dyrektywy 95/46/WE </w:t>
      </w:r>
      <w:r>
        <w:rPr>
          <w:rFonts w:ascii="Times New Roman" w:hAnsi="Times New Roman"/>
          <w:lang w:val="pl-PL"/>
        </w:rPr>
        <w:t>(</w:t>
      </w:r>
      <w:r w:rsidRPr="0077104E">
        <w:rPr>
          <w:rFonts w:ascii="Times New Roman" w:hAnsi="Times New Roman"/>
          <w:lang w:val="pl-PL"/>
        </w:rPr>
        <w:t>ogólne rozporządzenie o ochronie danych) – dalej „RODO”, mających zastosowanie i chroniło prawa osób, których dane dotyczą;</w:t>
      </w:r>
    </w:p>
    <w:p w14:paraId="6096C8BE" w14:textId="77777777" w:rsidR="005D3C31" w:rsidRPr="0077104E" w:rsidRDefault="005D3C31" w:rsidP="00B62FA1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77104E">
        <w:rPr>
          <w:rFonts w:ascii="Times New Roman" w:hAnsi="Times New Roman"/>
          <w:lang w:val="pl-PL"/>
        </w:rPr>
        <w:lastRenderedPageBreak/>
        <w:t>znane nam są obowiązki wynikające z obowiązujących przepisów o ochronie danych osobowych i</w:t>
      </w:r>
      <w:r>
        <w:rPr>
          <w:rFonts w:ascii="Times New Roman" w:hAnsi="Times New Roman"/>
          <w:lang w:val="pl-PL"/>
        </w:rPr>
        <w:t> </w:t>
      </w:r>
      <w:r w:rsidRPr="0077104E">
        <w:rPr>
          <w:rFonts w:ascii="Times New Roman" w:hAnsi="Times New Roman"/>
          <w:lang w:val="pl-PL"/>
        </w:rPr>
        <w:t>przepisów RODO mających zastosowanie, które zobowiązany jest wykonywać podmiot przetwarzający dane osobowe na zlecenie administratora danych;</w:t>
      </w:r>
    </w:p>
    <w:p w14:paraId="139FFDB6" w14:textId="77777777" w:rsidR="005D3C31" w:rsidRPr="0077104E" w:rsidRDefault="005D3C31" w:rsidP="00B62FA1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77104E">
        <w:rPr>
          <w:rFonts w:ascii="Times New Roman" w:hAnsi="Times New Roman"/>
          <w:lang w:val="pl-PL"/>
        </w:rPr>
        <w:t>dopełniliśmy wszelkich obowiązków w stosunku do osób, których dane przekazujemy oraz w stosunku do Zamawiającego wynikających z przepisów o ochronie danych osobowych i przepisów RODO;</w:t>
      </w:r>
    </w:p>
    <w:p w14:paraId="7BD4FD0A" w14:textId="77777777" w:rsidR="005D3C31" w:rsidRPr="00B12893" w:rsidRDefault="005D3C31" w:rsidP="00B62FA1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B12893">
        <w:rPr>
          <w:rFonts w:ascii="Times New Roman" w:hAnsi="Times New Roman"/>
          <w:lang w:val="pl-PL"/>
        </w:rPr>
        <w:t xml:space="preserve">przekazywane przez nas dane osobowe mogą być wykorzystane wyłącznie w celach związanych z prowadzonym postępowaniem </w:t>
      </w:r>
      <w:r w:rsidRPr="00974CB7">
        <w:rPr>
          <w:rFonts w:ascii="Times New Roman" w:hAnsi="Times New Roman"/>
          <w:lang w:val="pl-PL"/>
        </w:rPr>
        <w:t>nr ZP.REG.1.20</w:t>
      </w:r>
      <w:r>
        <w:rPr>
          <w:rFonts w:ascii="Times New Roman" w:hAnsi="Times New Roman"/>
          <w:lang w:val="pl-PL"/>
        </w:rPr>
        <w:t>21</w:t>
      </w:r>
      <w:r w:rsidRPr="00974CB7">
        <w:rPr>
          <w:rFonts w:ascii="Times New Roman" w:hAnsi="Times New Roman"/>
          <w:lang w:val="pl-PL"/>
        </w:rPr>
        <w:t>;</w:t>
      </w:r>
    </w:p>
    <w:p w14:paraId="34FC653D" w14:textId="77777777" w:rsidR="005D3C31" w:rsidRDefault="005D3C31" w:rsidP="00B62FA1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884CD1">
        <w:rPr>
          <w:rFonts w:ascii="Times New Roman" w:hAnsi="Times New Roman"/>
          <w:lang w:val="pl-PL"/>
        </w:rPr>
        <w:t xml:space="preserve">wszystkie dokumenty i oświadczenia jakie przekazujemy wraz z ofertą lub uzupełnimy samodzielnie </w:t>
      </w:r>
      <w:r>
        <w:rPr>
          <w:rFonts w:ascii="Times New Roman" w:hAnsi="Times New Roman"/>
          <w:lang w:val="pl-PL"/>
        </w:rPr>
        <w:t>(</w:t>
      </w:r>
      <w:r w:rsidRPr="00884CD1">
        <w:rPr>
          <w:rFonts w:ascii="Times New Roman" w:hAnsi="Times New Roman"/>
          <w:lang w:val="pl-PL"/>
        </w:rPr>
        <w:t>bez wezwania</w:t>
      </w:r>
      <w:r>
        <w:rPr>
          <w:rFonts w:ascii="Times New Roman" w:hAnsi="Times New Roman"/>
          <w:lang w:val="pl-PL"/>
        </w:rPr>
        <w:t>)</w:t>
      </w:r>
      <w:r w:rsidRPr="00884CD1">
        <w:rPr>
          <w:rFonts w:ascii="Times New Roman" w:hAnsi="Times New Roman"/>
          <w:lang w:val="pl-PL"/>
        </w:rPr>
        <w:t xml:space="preserve"> należy traktować jako aktualne i wskazane w rozumieniu §10 ust. 2 Rozporządzenia Ministra Rozwoju z dnia 26.07.2016 r. w sprawie rodzajów dokumentów, jakich może żądać zamawiający od wykonawcy w postępowaniu o udzielenie zamówienia</w:t>
      </w:r>
      <w:r>
        <w:rPr>
          <w:rFonts w:ascii="Times New Roman" w:hAnsi="Times New Roman"/>
          <w:lang w:val="pl-PL"/>
        </w:rPr>
        <w:t>;</w:t>
      </w:r>
    </w:p>
    <w:p w14:paraId="51C4B1B2" w14:textId="77777777" w:rsidR="005D3C31" w:rsidRPr="00CD5250" w:rsidRDefault="005D3C31" w:rsidP="005D3C31">
      <w:pPr>
        <w:pStyle w:val="normaltableau"/>
        <w:spacing w:before="0" w:after="0" w:line="300" w:lineRule="auto"/>
        <w:ind w:left="426"/>
        <w:rPr>
          <w:rFonts w:ascii="Times New Roman" w:hAnsi="Times New Roman"/>
          <w:lang w:val="pl-PL"/>
        </w:rPr>
      </w:pPr>
    </w:p>
    <w:p w14:paraId="01E1E005" w14:textId="77777777" w:rsidR="005D3C31" w:rsidRPr="00A55569" w:rsidRDefault="005D3C31" w:rsidP="005D3C31">
      <w:pPr>
        <w:tabs>
          <w:tab w:val="left" w:pos="3402"/>
        </w:tabs>
        <w:spacing w:line="300" w:lineRule="auto"/>
        <w:ind w:left="284" w:hanging="284"/>
        <w:jc w:val="both"/>
        <w:rPr>
          <w:u w:val="single"/>
        </w:rPr>
      </w:pPr>
      <w:r w:rsidRPr="00A55569">
        <w:rPr>
          <w:u w:val="single"/>
        </w:rPr>
        <w:t>Wraz z ofertą składamy:</w:t>
      </w:r>
    </w:p>
    <w:p w14:paraId="515BD7F0" w14:textId="475C6FFA" w:rsidR="005D3C31" w:rsidRPr="00A55569" w:rsidRDefault="006608DE" w:rsidP="00B62FA1">
      <w:pPr>
        <w:numPr>
          <w:ilvl w:val="0"/>
          <w:numId w:val="1"/>
        </w:numPr>
        <w:tabs>
          <w:tab w:val="clear" w:pos="720"/>
          <w:tab w:val="num" w:pos="567"/>
          <w:tab w:val="left" w:pos="3402"/>
        </w:tabs>
        <w:spacing w:after="0" w:line="300" w:lineRule="auto"/>
        <w:ind w:left="567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B77EDE7" w14:textId="0CFD13E5" w:rsidR="005D3C31" w:rsidRPr="00446E02" w:rsidRDefault="005D3C31" w:rsidP="00B62FA1">
      <w:pPr>
        <w:numPr>
          <w:ilvl w:val="0"/>
          <w:numId w:val="1"/>
        </w:numPr>
        <w:tabs>
          <w:tab w:val="clear" w:pos="720"/>
          <w:tab w:val="num" w:pos="567"/>
        </w:tabs>
        <w:spacing w:after="0" w:line="300" w:lineRule="auto"/>
        <w:ind w:left="567"/>
        <w:jc w:val="both"/>
        <w:rPr>
          <w:i/>
          <w:iCs/>
        </w:rPr>
      </w:pPr>
      <w:r w:rsidRPr="00446E02">
        <w:t>………………………………………………</w:t>
      </w:r>
      <w:r w:rsidR="006608DE">
        <w:t>……………………………………………………………………………………………….</w:t>
      </w:r>
      <w:r w:rsidRPr="00446E02">
        <w:t>.</w:t>
      </w:r>
    </w:p>
    <w:p w14:paraId="52EE8DFC" w14:textId="77777777" w:rsidR="005D3C31" w:rsidRPr="00A55569" w:rsidRDefault="005D3C31" w:rsidP="005D3C31">
      <w:pPr>
        <w:spacing w:line="300" w:lineRule="auto"/>
        <w:jc w:val="both"/>
      </w:pPr>
    </w:p>
    <w:p w14:paraId="24C9D8EF" w14:textId="77777777" w:rsidR="005D3C31" w:rsidRPr="00A55569" w:rsidRDefault="005D3C31" w:rsidP="005D3C31">
      <w:pPr>
        <w:pStyle w:val="Tytu"/>
        <w:spacing w:line="30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A55569">
        <w:rPr>
          <w:rFonts w:ascii="Times New Roman" w:hAnsi="Times New Roman"/>
          <w:b w:val="0"/>
          <w:sz w:val="22"/>
          <w:szCs w:val="22"/>
        </w:rPr>
        <w:t>………………….……….., dn. ………………….. r.</w:t>
      </w:r>
    </w:p>
    <w:p w14:paraId="6E94213D" w14:textId="77777777" w:rsidR="005D3C31" w:rsidRPr="00A55569" w:rsidRDefault="005D3C31" w:rsidP="005D3C31">
      <w:pPr>
        <w:pStyle w:val="Tekstpodstawowy"/>
        <w:spacing w:line="300" w:lineRule="auto"/>
        <w:ind w:left="4956"/>
        <w:jc w:val="both"/>
        <w:rPr>
          <w:sz w:val="22"/>
          <w:szCs w:val="22"/>
        </w:rPr>
      </w:pPr>
      <w:r w:rsidRPr="00A55569">
        <w:rPr>
          <w:sz w:val="22"/>
          <w:szCs w:val="22"/>
        </w:rPr>
        <w:t>………………………………………</w:t>
      </w:r>
    </w:p>
    <w:p w14:paraId="43CC07E3" w14:textId="77777777" w:rsidR="005D3C31" w:rsidRPr="00A55569" w:rsidRDefault="005D3C31" w:rsidP="005D3C31">
      <w:pPr>
        <w:pStyle w:val="Tekstpodstawowy"/>
        <w:spacing w:line="300" w:lineRule="auto"/>
        <w:ind w:left="3686"/>
        <w:rPr>
          <w:sz w:val="18"/>
          <w:szCs w:val="18"/>
          <w:lang w:val="pl-PL"/>
        </w:rPr>
      </w:pPr>
      <w:r w:rsidRPr="00A55569">
        <w:rPr>
          <w:sz w:val="18"/>
          <w:szCs w:val="18"/>
        </w:rPr>
        <w:t>podpis i pieczęć osoby uprawnionej</w:t>
      </w:r>
    </w:p>
    <w:p w14:paraId="05576A82" w14:textId="77777777" w:rsidR="005D3C31" w:rsidRPr="00E76479" w:rsidRDefault="005D3C31" w:rsidP="005D3C31">
      <w:pPr>
        <w:pStyle w:val="Tekstpodstawowy"/>
        <w:spacing w:line="300" w:lineRule="auto"/>
        <w:ind w:left="3686"/>
        <w:rPr>
          <w:sz w:val="18"/>
          <w:szCs w:val="18"/>
        </w:rPr>
      </w:pPr>
      <w:r w:rsidRPr="00A55569">
        <w:rPr>
          <w:sz w:val="18"/>
          <w:szCs w:val="18"/>
        </w:rPr>
        <w:t>(lub osób uprawnionych)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>do reprezentowania Wykonawcy</w:t>
      </w:r>
    </w:p>
    <w:p w14:paraId="6898D64D" w14:textId="11F2A808" w:rsidR="005D3C31" w:rsidRPr="00225E7F" w:rsidRDefault="005D3C31" w:rsidP="006608DE">
      <w:pPr>
        <w:tabs>
          <w:tab w:val="left" w:pos="3402"/>
        </w:tabs>
        <w:spacing w:line="300" w:lineRule="auto"/>
        <w:rPr>
          <w:i/>
          <w:sz w:val="18"/>
          <w:szCs w:val="18"/>
        </w:rPr>
      </w:pPr>
    </w:p>
    <w:p w14:paraId="4A623957" w14:textId="259A8B49" w:rsidR="005D3C31" w:rsidRPr="00974CB7" w:rsidRDefault="005D3C31" w:rsidP="005D3C31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767BBF">
        <w:rPr>
          <w:color w:val="2F5496"/>
        </w:rPr>
        <w:br w:type="column"/>
      </w:r>
      <w:r w:rsidRPr="00974CB7">
        <w:rPr>
          <w:b/>
          <w:i/>
          <w:sz w:val="20"/>
          <w:szCs w:val="20"/>
        </w:rPr>
        <w:lastRenderedPageBreak/>
        <w:t xml:space="preserve">Załącznik nr </w:t>
      </w:r>
      <w:r w:rsidR="00D4060F">
        <w:rPr>
          <w:b/>
          <w:i/>
          <w:sz w:val="20"/>
          <w:szCs w:val="20"/>
        </w:rPr>
        <w:t>2</w:t>
      </w:r>
      <w:r w:rsidRPr="00974CB7">
        <w:rPr>
          <w:b/>
          <w:i/>
          <w:sz w:val="20"/>
          <w:szCs w:val="20"/>
        </w:rPr>
        <w:t xml:space="preserve"> do SIWZ</w:t>
      </w:r>
    </w:p>
    <w:p w14:paraId="353E91A1" w14:textId="77777777" w:rsidR="005D3C31" w:rsidRPr="00974CB7" w:rsidRDefault="005D3C31" w:rsidP="005D3C31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3C658ADB" w14:textId="77777777" w:rsidR="005D3C31" w:rsidRPr="00974CB7" w:rsidRDefault="005D3C31" w:rsidP="005D3C31">
      <w:pPr>
        <w:autoSpaceDE w:val="0"/>
        <w:spacing w:line="300" w:lineRule="auto"/>
        <w:jc w:val="center"/>
        <w:rPr>
          <w:b/>
          <w:u w:val="single"/>
        </w:rPr>
      </w:pPr>
      <w:r w:rsidRPr="00974CB7">
        <w:rPr>
          <w:b/>
          <w:u w:val="single"/>
        </w:rPr>
        <w:t>SZCZEGÓŁOWY OPIS PRZEDMIOTU ZAMÓWIENIA</w:t>
      </w:r>
    </w:p>
    <w:p w14:paraId="1E8CC455" w14:textId="77777777" w:rsidR="005D3C31" w:rsidRPr="00124C63" w:rsidRDefault="005D3C31" w:rsidP="005D3C31">
      <w:pPr>
        <w:spacing w:line="300" w:lineRule="auto"/>
        <w:jc w:val="both"/>
        <w:rPr>
          <w:color w:val="FF0000"/>
        </w:rPr>
      </w:pPr>
    </w:p>
    <w:p w14:paraId="1954C361" w14:textId="77777777" w:rsidR="005D3C31" w:rsidRDefault="005D3C31" w:rsidP="005D3C31">
      <w:pPr>
        <w:ind w:left="295" w:right="25"/>
        <w:jc w:val="both"/>
      </w:pPr>
      <w:r>
        <w:t>Dostawa a</w:t>
      </w:r>
      <w:r w:rsidRPr="00C93052">
        <w:t>plikacji do identyfikacji paczek w układzie zautomatyzowanego sortowania ładunków jednostkowych za pomocą technologii RFID</w:t>
      </w:r>
    </w:p>
    <w:p w14:paraId="63D81330" w14:textId="77777777" w:rsidR="005D3C31" w:rsidRPr="00124C63" w:rsidRDefault="005D3C31" w:rsidP="005D3C31">
      <w:pPr>
        <w:suppressAutoHyphens/>
        <w:spacing w:after="120"/>
        <w:jc w:val="both"/>
        <w:rPr>
          <w:color w:val="FF0000"/>
          <w:lang w:eastAsia="ar-SA"/>
        </w:rPr>
      </w:pPr>
    </w:p>
    <w:tbl>
      <w:tblPr>
        <w:tblStyle w:val="Tabela-Siatka1"/>
        <w:tblW w:w="9068" w:type="dxa"/>
        <w:tblLook w:val="04A0" w:firstRow="1" w:lastRow="0" w:firstColumn="1" w:lastColumn="0" w:noHBand="0" w:noVBand="1"/>
      </w:tblPr>
      <w:tblGrid>
        <w:gridCol w:w="480"/>
        <w:gridCol w:w="7737"/>
        <w:gridCol w:w="851"/>
      </w:tblGrid>
      <w:tr w:rsidR="005D3C31" w:rsidRPr="00DC0BAA" w14:paraId="5FAAE442" w14:textId="77777777" w:rsidTr="003D1BB6">
        <w:tc>
          <w:tcPr>
            <w:tcW w:w="480" w:type="dxa"/>
          </w:tcPr>
          <w:p w14:paraId="7365060E" w14:textId="77777777" w:rsidR="005D3C31" w:rsidRPr="00DC0BAA" w:rsidRDefault="005D3C31" w:rsidP="003D1BB6">
            <w:r w:rsidRPr="00DC0BAA">
              <w:t>Lp.</w:t>
            </w:r>
          </w:p>
        </w:tc>
        <w:tc>
          <w:tcPr>
            <w:tcW w:w="7737" w:type="dxa"/>
          </w:tcPr>
          <w:p w14:paraId="05A63D54" w14:textId="77777777" w:rsidR="005D3C31" w:rsidRPr="00DC0BAA" w:rsidRDefault="005D3C31" w:rsidP="003D1BB6">
            <w:r w:rsidRPr="00DC0BAA">
              <w:t>Opis</w:t>
            </w:r>
          </w:p>
        </w:tc>
        <w:tc>
          <w:tcPr>
            <w:tcW w:w="851" w:type="dxa"/>
          </w:tcPr>
          <w:p w14:paraId="558B64E7" w14:textId="77777777" w:rsidR="005D3C31" w:rsidRPr="00DC0BAA" w:rsidRDefault="005D3C31" w:rsidP="003D1BB6">
            <w:r w:rsidRPr="00DC0BAA">
              <w:t>Ilość</w:t>
            </w:r>
          </w:p>
        </w:tc>
      </w:tr>
      <w:tr w:rsidR="005D3C31" w:rsidRPr="00DC0BAA" w14:paraId="6F48B66D" w14:textId="77777777" w:rsidTr="003D1BB6">
        <w:tc>
          <w:tcPr>
            <w:tcW w:w="480" w:type="dxa"/>
          </w:tcPr>
          <w:p w14:paraId="3A0398DC" w14:textId="77777777" w:rsidR="005D3C31" w:rsidRPr="00DC0BAA" w:rsidRDefault="005D3C31" w:rsidP="003D1BB6">
            <w:r w:rsidRPr="00DC0BAA">
              <w:t>1.</w:t>
            </w:r>
          </w:p>
        </w:tc>
        <w:tc>
          <w:tcPr>
            <w:tcW w:w="7737" w:type="dxa"/>
          </w:tcPr>
          <w:p w14:paraId="370C0471" w14:textId="77777777" w:rsidR="005D3C31" w:rsidRPr="00DC0BAA" w:rsidRDefault="005D3C31" w:rsidP="003D1BB6">
            <w:pPr>
              <w:spacing w:before="100" w:beforeAutospacing="1" w:after="100" w:afterAutospacing="1"/>
            </w:pPr>
            <w:r w:rsidRPr="00DC0BAA">
              <w:rPr>
                <w:rFonts w:ascii="Arial" w:hAnsi="Arial" w:cs="Arial"/>
                <w:b/>
                <w:bCs/>
                <w:sz w:val="20"/>
                <w:szCs w:val="20"/>
              </w:rPr>
              <w:t>Temat oferty:</w:t>
            </w:r>
            <w:r w:rsidRPr="00DC0BAA">
              <w:rPr>
                <w:rFonts w:ascii="Arial" w:hAnsi="Arial" w:cs="Arial"/>
                <w:sz w:val="20"/>
                <w:szCs w:val="20"/>
              </w:rPr>
              <w:t xml:space="preserve"> Aplikacja dotycząca identyfikacji paczek w układzie zautomatyzowanego sortowania ładunków jednostkowych za pomocą technologii RFID.</w:t>
            </w:r>
          </w:p>
          <w:p w14:paraId="631338B1" w14:textId="77777777" w:rsidR="005D3C31" w:rsidRPr="00DC0BAA" w:rsidRDefault="005D3C31" w:rsidP="003D1BB6">
            <w:pPr>
              <w:spacing w:before="100" w:beforeAutospacing="1" w:after="100" w:afterAutospacing="1"/>
            </w:pPr>
            <w:r w:rsidRPr="00DC0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Cel: </w:t>
            </w:r>
          </w:p>
          <w:p w14:paraId="7372CFBD" w14:textId="77777777" w:rsidR="005D3C31" w:rsidRPr="00DC0BAA" w:rsidRDefault="005D3C31" w:rsidP="003D1BB6">
            <w:pPr>
              <w:spacing w:before="100" w:beforeAutospacing="1" w:after="100" w:afterAutospacing="1"/>
            </w:pPr>
            <w:r w:rsidRPr="00DC0BAA">
              <w:rPr>
                <w:rFonts w:ascii="Arial" w:hAnsi="Arial" w:cs="Arial"/>
                <w:sz w:val="20"/>
                <w:szCs w:val="20"/>
              </w:rPr>
              <w:t xml:space="preserve">- Weryfikacja </w:t>
            </w:r>
            <w:proofErr w:type="spellStart"/>
            <w:r w:rsidRPr="00DC0BAA">
              <w:rPr>
                <w:rFonts w:ascii="Arial" w:hAnsi="Arial" w:cs="Arial"/>
                <w:sz w:val="20"/>
                <w:szCs w:val="20"/>
              </w:rPr>
              <w:t>tagów</w:t>
            </w:r>
            <w:proofErr w:type="spellEnd"/>
            <w:r w:rsidRPr="00DC0BAA">
              <w:rPr>
                <w:rFonts w:ascii="Arial" w:hAnsi="Arial" w:cs="Arial"/>
                <w:sz w:val="20"/>
                <w:szCs w:val="20"/>
              </w:rPr>
              <w:t xml:space="preserve"> RFID na kartonach i przesyłanie informacji do systemu nadrzędnego.</w:t>
            </w:r>
          </w:p>
          <w:p w14:paraId="16988604" w14:textId="77777777" w:rsidR="005D3C31" w:rsidRPr="00DC0BAA" w:rsidRDefault="005D3C31" w:rsidP="003D1BB6">
            <w:pPr>
              <w:spacing w:before="100" w:beforeAutospacing="1" w:after="100" w:afterAutospacing="1"/>
            </w:pPr>
            <w:r w:rsidRPr="00DC0BAA">
              <w:rPr>
                <w:rFonts w:ascii="Arial" w:hAnsi="Arial" w:cs="Arial"/>
                <w:sz w:val="20"/>
                <w:szCs w:val="20"/>
              </w:rPr>
              <w:t>- Permanentna kontrola stanu przepływu opakowań.</w:t>
            </w:r>
          </w:p>
          <w:p w14:paraId="745A00C5" w14:textId="77777777" w:rsidR="005D3C31" w:rsidRPr="00DC0BAA" w:rsidRDefault="005D3C31" w:rsidP="003D1BB6">
            <w:pPr>
              <w:spacing w:before="100" w:beforeAutospacing="1" w:after="100" w:afterAutospacing="1"/>
            </w:pPr>
            <w:r w:rsidRPr="00DC0BAA">
              <w:rPr>
                <w:rFonts w:ascii="Arial" w:hAnsi="Arial" w:cs="Arial"/>
                <w:sz w:val="20"/>
                <w:szCs w:val="20"/>
              </w:rPr>
              <w:t> </w:t>
            </w:r>
            <w:r w:rsidRPr="00DC0BA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Założenia:</w:t>
            </w:r>
          </w:p>
          <w:p w14:paraId="3BDC840C" w14:textId="77777777" w:rsidR="005D3C31" w:rsidRPr="00DC0BAA" w:rsidRDefault="005D3C31" w:rsidP="003D1BB6">
            <w:pPr>
              <w:spacing w:before="100" w:beforeAutospacing="1" w:after="100" w:afterAutospacing="1"/>
            </w:pPr>
            <w:r w:rsidRPr="00DC0BAA">
              <w:rPr>
                <w:rFonts w:ascii="Arial" w:hAnsi="Arial" w:cs="Arial"/>
                <w:sz w:val="20"/>
                <w:szCs w:val="20"/>
              </w:rPr>
              <w:t> </w:t>
            </w:r>
            <w:r w:rsidRPr="00DC0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Procesor odczytujący </w:t>
            </w:r>
            <w:proofErr w:type="spellStart"/>
            <w:r w:rsidRPr="00DC0BAA">
              <w:rPr>
                <w:rFonts w:ascii="Arial" w:hAnsi="Arial" w:cs="Arial"/>
                <w:b/>
                <w:bCs/>
                <w:sz w:val="20"/>
                <w:szCs w:val="20"/>
              </w:rPr>
              <w:t>tagi</w:t>
            </w:r>
            <w:proofErr w:type="spellEnd"/>
            <w:r w:rsidRPr="00DC0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RFID:</w:t>
            </w:r>
          </w:p>
          <w:p w14:paraId="15C28B37" w14:textId="77777777" w:rsidR="005D3C31" w:rsidRPr="00DC0BAA" w:rsidRDefault="005D3C31" w:rsidP="003D1BB6">
            <w:pPr>
              <w:spacing w:before="100" w:beforeAutospacing="1" w:after="100" w:afterAutospacing="1"/>
            </w:pPr>
            <w:r w:rsidRPr="00DC0BAA">
              <w:rPr>
                <w:rFonts w:ascii="Arial" w:hAnsi="Arial" w:cs="Arial"/>
                <w:sz w:val="20"/>
                <w:szCs w:val="20"/>
              </w:rPr>
              <w:t> - Technologia: UHF (860…960 MHz)</w:t>
            </w:r>
          </w:p>
          <w:p w14:paraId="63638210" w14:textId="77777777" w:rsidR="005D3C31" w:rsidRPr="00DC0BAA" w:rsidRDefault="005D3C31" w:rsidP="003D1BB6">
            <w:pPr>
              <w:spacing w:before="100" w:beforeAutospacing="1" w:after="100" w:afterAutospacing="1"/>
            </w:pPr>
            <w:r w:rsidRPr="00DC0BAA">
              <w:rPr>
                <w:rFonts w:ascii="Arial" w:hAnsi="Arial" w:cs="Arial"/>
                <w:sz w:val="20"/>
                <w:szCs w:val="20"/>
              </w:rPr>
              <w:t xml:space="preserve">- Min. 1 złącze do pasywnych anten UHF RFID </w:t>
            </w:r>
          </w:p>
          <w:p w14:paraId="7B818BC8" w14:textId="77777777" w:rsidR="005D3C31" w:rsidRPr="00DC0BAA" w:rsidRDefault="005D3C31" w:rsidP="003D1BB6">
            <w:pPr>
              <w:spacing w:before="100" w:beforeAutospacing="1" w:after="100" w:afterAutospacing="1"/>
            </w:pPr>
            <w:r w:rsidRPr="00DC0BAA">
              <w:rPr>
                <w:rFonts w:ascii="Arial" w:hAnsi="Arial" w:cs="Arial"/>
                <w:sz w:val="20"/>
                <w:szCs w:val="20"/>
              </w:rPr>
              <w:t>- minimum 1 konfigurowalny kanał cyfrowy jako wejście i/lub wyjście PNP  </w:t>
            </w:r>
          </w:p>
          <w:p w14:paraId="33DC6E0B" w14:textId="77777777" w:rsidR="005D3C31" w:rsidRPr="00DC0BAA" w:rsidRDefault="005D3C31" w:rsidP="003D1BB6">
            <w:pPr>
              <w:spacing w:before="100" w:beforeAutospacing="1" w:after="100" w:afterAutospacing="1"/>
            </w:pPr>
            <w:r w:rsidRPr="00DC0BAA">
              <w:rPr>
                <w:rFonts w:ascii="Arial" w:hAnsi="Arial" w:cs="Arial"/>
                <w:sz w:val="20"/>
                <w:szCs w:val="20"/>
              </w:rPr>
              <w:t>- Dostępne protokoły komunikacyjne typu master/</w:t>
            </w:r>
            <w:proofErr w:type="spellStart"/>
            <w:r w:rsidRPr="00DC0BAA">
              <w:rPr>
                <w:rFonts w:ascii="Arial" w:hAnsi="Arial" w:cs="Arial"/>
                <w:sz w:val="20"/>
                <w:szCs w:val="20"/>
              </w:rPr>
              <w:t>slave</w:t>
            </w:r>
            <w:proofErr w:type="spellEnd"/>
            <w:r w:rsidRPr="00DC0BAA">
              <w:rPr>
                <w:rFonts w:ascii="Arial" w:hAnsi="Arial" w:cs="Arial"/>
                <w:sz w:val="20"/>
                <w:szCs w:val="20"/>
              </w:rPr>
              <w:t xml:space="preserve"> takie jak:</w:t>
            </w:r>
          </w:p>
          <w:p w14:paraId="2A767589" w14:textId="77777777" w:rsidR="005D3C31" w:rsidRPr="00DC0BAA" w:rsidRDefault="005D3C31" w:rsidP="003D1BB6">
            <w:pPr>
              <w:spacing w:before="100" w:beforeAutospacing="1" w:after="100" w:afterAutospacing="1"/>
              <w:ind w:left="420" w:hanging="360"/>
            </w:pPr>
            <w:r w:rsidRPr="00DC0BAA">
              <w:rPr>
                <w:rFonts w:ascii="Symbol" w:hAnsi="Symbol"/>
                <w:sz w:val="20"/>
                <w:szCs w:val="20"/>
              </w:rPr>
              <w:t></w:t>
            </w:r>
            <w:r w:rsidRPr="00DC0BAA">
              <w:rPr>
                <w:sz w:val="14"/>
                <w:szCs w:val="14"/>
              </w:rPr>
              <w:t xml:space="preserve">       </w:t>
            </w:r>
            <w:proofErr w:type="spellStart"/>
            <w:r w:rsidRPr="00DC0BAA">
              <w:rPr>
                <w:rFonts w:ascii="Arial" w:hAnsi="Arial" w:cs="Arial"/>
                <w:sz w:val="20"/>
                <w:szCs w:val="20"/>
              </w:rPr>
              <w:t>Profinet</w:t>
            </w:r>
            <w:proofErr w:type="spellEnd"/>
            <w:r w:rsidRPr="00DC0BA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D87E4EF" w14:textId="77777777" w:rsidR="005D3C31" w:rsidRPr="00DC0BAA" w:rsidRDefault="005D3C31" w:rsidP="003D1BB6">
            <w:pPr>
              <w:spacing w:before="100" w:beforeAutospacing="1" w:after="100" w:afterAutospacing="1"/>
              <w:ind w:left="258" w:hanging="258"/>
              <w:contextualSpacing/>
            </w:pPr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>Możliwość</w:t>
            </w:r>
            <w:proofErr w:type="spellEnd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>programowania</w:t>
            </w:r>
            <w:proofErr w:type="spellEnd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>konfiguracji</w:t>
            </w:r>
            <w:proofErr w:type="spellEnd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>konfiguracja</w:t>
            </w:r>
            <w:proofErr w:type="spellEnd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>parametrów</w:t>
            </w:r>
            <w:proofErr w:type="spellEnd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>odczytu</w:t>
            </w:r>
            <w:proofErr w:type="spellEnd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>komunikacji</w:t>
            </w:r>
            <w:proofErr w:type="spellEnd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>urządzeniem</w:t>
            </w:r>
            <w:proofErr w:type="spellEnd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0BAA">
              <w:rPr>
                <w:rFonts w:ascii="Arial" w:hAnsi="Arial" w:cs="Arial"/>
                <w:sz w:val="20"/>
                <w:szCs w:val="20"/>
                <w:lang w:val="en-US"/>
              </w:rPr>
              <w:t>zewnętrznym</w:t>
            </w:r>
            <w:proofErr w:type="spellEnd"/>
            <w:r w:rsidRPr="00DC0BA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666857" w14:textId="77777777" w:rsidR="005D3C31" w:rsidRPr="00DC0BAA" w:rsidRDefault="005D3C31" w:rsidP="003D1BB6">
            <w:pPr>
              <w:spacing w:before="100" w:beforeAutospacing="1" w:after="100" w:afterAutospacing="1"/>
            </w:pPr>
            <w:r w:rsidRPr="00DC0BAA">
              <w:rPr>
                <w:rFonts w:ascii="Arial" w:hAnsi="Arial" w:cs="Arial"/>
                <w:sz w:val="20"/>
                <w:szCs w:val="20"/>
              </w:rPr>
              <w:t>- Klasa ochrony: minimum IP54.</w:t>
            </w:r>
          </w:p>
          <w:p w14:paraId="50BD77F8" w14:textId="77777777" w:rsidR="005D3C31" w:rsidRPr="00DC0BAA" w:rsidRDefault="005D3C31" w:rsidP="003D1BB6">
            <w:pPr>
              <w:spacing w:before="100" w:beforeAutospacing="1" w:after="100" w:afterAutospacing="1"/>
            </w:pPr>
            <w:r w:rsidRPr="00DC0BAA">
              <w:rPr>
                <w:rFonts w:ascii="Arial" w:hAnsi="Arial" w:cs="Arial"/>
                <w:sz w:val="20"/>
                <w:szCs w:val="20"/>
              </w:rPr>
              <w:t>- Temperatura pracy: 0…+50 °C (minimalny zakres) </w:t>
            </w:r>
          </w:p>
          <w:p w14:paraId="0FB03EF0" w14:textId="77777777" w:rsidR="005D3C31" w:rsidRPr="00DC0BAA" w:rsidRDefault="005D3C31" w:rsidP="003D1BB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BAA">
              <w:rPr>
                <w:rFonts w:ascii="Arial" w:hAnsi="Arial" w:cs="Arial"/>
                <w:sz w:val="20"/>
                <w:szCs w:val="20"/>
              </w:rPr>
              <w:t> </w:t>
            </w:r>
            <w:r w:rsidRPr="00DC0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Wydajność linii: </w:t>
            </w:r>
          </w:p>
          <w:p w14:paraId="776B33F5" w14:textId="77777777" w:rsidR="005D3C31" w:rsidRPr="00DC0BAA" w:rsidRDefault="005D3C31" w:rsidP="003D1BB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C0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DC0BAA">
              <w:rPr>
                <w:rFonts w:ascii="Arial" w:hAnsi="Arial" w:cs="Arial"/>
                <w:sz w:val="20"/>
                <w:szCs w:val="20"/>
              </w:rPr>
              <w:t>2,4m/s. prędkość toru jezdnego przenośnika.</w:t>
            </w:r>
          </w:p>
          <w:p w14:paraId="66B535BD" w14:textId="77777777" w:rsidR="005D3C31" w:rsidRPr="00DC0BAA" w:rsidRDefault="005D3C31" w:rsidP="003D1BB6">
            <w:pPr>
              <w:spacing w:before="100" w:beforeAutospacing="1" w:after="100" w:afterAutospacing="1"/>
            </w:pPr>
            <w:r w:rsidRPr="00DC0BAA">
              <w:rPr>
                <w:rFonts w:ascii="Arial" w:hAnsi="Arial" w:cs="Arial"/>
                <w:sz w:val="20"/>
                <w:szCs w:val="20"/>
              </w:rPr>
              <w:t> </w:t>
            </w:r>
            <w:r w:rsidRPr="00DC0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Odczyt </w:t>
            </w:r>
            <w:proofErr w:type="spellStart"/>
            <w:r w:rsidRPr="00DC0BAA">
              <w:rPr>
                <w:rFonts w:ascii="Arial" w:hAnsi="Arial" w:cs="Arial"/>
                <w:b/>
                <w:bCs/>
                <w:sz w:val="20"/>
                <w:szCs w:val="20"/>
              </w:rPr>
              <w:t>tagów</w:t>
            </w:r>
            <w:proofErr w:type="spellEnd"/>
            <w:r w:rsidRPr="00DC0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RFID:</w:t>
            </w:r>
            <w:r w:rsidRPr="00DC0BAA">
              <w:rPr>
                <w:rFonts w:ascii="Arial" w:hAnsi="Arial" w:cs="Arial"/>
                <w:sz w:val="20"/>
                <w:szCs w:val="20"/>
              </w:rPr>
              <w:t xml:space="preserve"> - 4 odczyty na sekundę.</w:t>
            </w:r>
          </w:p>
          <w:p w14:paraId="50DB77B0" w14:textId="77777777" w:rsidR="005D3C31" w:rsidRPr="00DC0BAA" w:rsidRDefault="005D3C31" w:rsidP="003D1BB6">
            <w:pPr>
              <w:spacing w:before="100" w:beforeAutospacing="1" w:after="100" w:afterAutospacing="1"/>
            </w:pPr>
            <w:r w:rsidRPr="00DC0BAA">
              <w:rPr>
                <w:rFonts w:ascii="Arial" w:hAnsi="Arial" w:cs="Arial"/>
                <w:b/>
                <w:bCs/>
                <w:sz w:val="20"/>
                <w:szCs w:val="20"/>
              </w:rPr>
              <w:t>Wymiary opakowań:</w:t>
            </w:r>
          </w:p>
          <w:p w14:paraId="0E8B8796" w14:textId="77777777" w:rsidR="005D3C31" w:rsidRPr="00DC0BAA" w:rsidRDefault="005D3C31" w:rsidP="003D1BB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C0B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DC0BAA">
              <w:rPr>
                <w:rFonts w:ascii="Arial" w:hAnsi="Arial" w:cs="Arial"/>
                <w:sz w:val="20"/>
                <w:szCs w:val="20"/>
              </w:rPr>
              <w:t>Rożne typy kartonów – Największe o parametrach 600mm x 400mm x 500mm.</w:t>
            </w:r>
          </w:p>
          <w:p w14:paraId="19DD4782" w14:textId="77777777" w:rsidR="005D3C31" w:rsidRPr="00DC0BAA" w:rsidRDefault="005D3C31" w:rsidP="003D1BB6">
            <w:pPr>
              <w:spacing w:before="100" w:beforeAutospacing="1" w:after="100" w:afterAutospacing="1"/>
            </w:pPr>
            <w:r w:rsidRPr="00DC0BAA">
              <w:rPr>
                <w:rFonts w:ascii="Arial" w:hAnsi="Arial" w:cs="Arial"/>
                <w:sz w:val="20"/>
                <w:szCs w:val="20"/>
              </w:rPr>
              <w:lastRenderedPageBreak/>
              <w:t>Koperty o wysokości minimum – 5mm.</w:t>
            </w:r>
          </w:p>
          <w:p w14:paraId="590CFAAD" w14:textId="77777777" w:rsidR="005D3C31" w:rsidRPr="00DC0BAA" w:rsidRDefault="005D3C31" w:rsidP="003D1BB6">
            <w:pPr>
              <w:spacing w:before="100" w:beforeAutospacing="1" w:after="100" w:afterAutospacing="1"/>
            </w:pPr>
            <w:r w:rsidRPr="00DC0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Sposób kontroli: </w:t>
            </w:r>
          </w:p>
          <w:p w14:paraId="61F99E61" w14:textId="77777777" w:rsidR="005D3C31" w:rsidRPr="00DC0BAA" w:rsidRDefault="005D3C31" w:rsidP="003D1BB6">
            <w:pPr>
              <w:spacing w:before="100" w:beforeAutospacing="1" w:after="100" w:afterAutospacing="1"/>
            </w:pPr>
            <w:r w:rsidRPr="00DC0BAA">
              <w:rPr>
                <w:rFonts w:ascii="Arial" w:hAnsi="Arial" w:cs="Arial"/>
                <w:sz w:val="20"/>
                <w:szCs w:val="20"/>
              </w:rPr>
              <w:t>Układ UHF RFID w oparciu o anteny pasywne.</w:t>
            </w:r>
          </w:p>
          <w:p w14:paraId="403DDFC8" w14:textId="77777777" w:rsidR="005D3C31" w:rsidRPr="00DC0BAA" w:rsidRDefault="005D3C31" w:rsidP="003D1BB6">
            <w:pPr>
              <w:spacing w:before="100" w:beforeAutospacing="1" w:after="100" w:afterAutospacing="1"/>
            </w:pPr>
            <w:r w:rsidRPr="00DC0BAA">
              <w:rPr>
                <w:rFonts w:ascii="Arial" w:hAnsi="Arial" w:cs="Arial"/>
                <w:sz w:val="20"/>
                <w:szCs w:val="20"/>
              </w:rPr>
              <w:t>Pomiar ilości paczek na podstawie odczytu z Systemu RFID.</w:t>
            </w:r>
          </w:p>
          <w:p w14:paraId="20BECEC1" w14:textId="77777777" w:rsidR="005D3C31" w:rsidRPr="00DC0BAA" w:rsidRDefault="005D3C31" w:rsidP="003D1BB6"/>
        </w:tc>
        <w:tc>
          <w:tcPr>
            <w:tcW w:w="851" w:type="dxa"/>
          </w:tcPr>
          <w:p w14:paraId="530E8672" w14:textId="77777777" w:rsidR="005D3C31" w:rsidRPr="00DC0BAA" w:rsidRDefault="005D3C31" w:rsidP="003D1BB6">
            <w:r w:rsidRPr="00DC0BAA">
              <w:lastRenderedPageBreak/>
              <w:t>2</w:t>
            </w:r>
          </w:p>
        </w:tc>
      </w:tr>
      <w:tr w:rsidR="005D3C31" w:rsidRPr="00DC0BAA" w14:paraId="22295788" w14:textId="77777777" w:rsidTr="003D1BB6">
        <w:tc>
          <w:tcPr>
            <w:tcW w:w="480" w:type="dxa"/>
          </w:tcPr>
          <w:p w14:paraId="538B6CD5" w14:textId="77777777" w:rsidR="005D3C31" w:rsidRPr="00DC0BAA" w:rsidRDefault="005D3C31" w:rsidP="003D1BB6">
            <w:r w:rsidRPr="00DC0BAA">
              <w:t>2.</w:t>
            </w:r>
          </w:p>
        </w:tc>
        <w:tc>
          <w:tcPr>
            <w:tcW w:w="7737" w:type="dxa"/>
          </w:tcPr>
          <w:p w14:paraId="26DAFD53" w14:textId="77777777" w:rsidR="005D3C31" w:rsidRPr="00DC0BAA" w:rsidRDefault="005D3C31" w:rsidP="003D1BB6">
            <w:r w:rsidRPr="00DC0BAA">
              <w:rPr>
                <w:rFonts w:ascii="Arial" w:hAnsi="Arial" w:cs="Arial"/>
                <w:sz w:val="20"/>
                <w:szCs w:val="20"/>
              </w:rPr>
              <w:t>Tag pasywny w formie etykiety samoprzylepnej, przeznaczony do identyfikacji na częstotliwości UHF</w:t>
            </w:r>
          </w:p>
        </w:tc>
        <w:tc>
          <w:tcPr>
            <w:tcW w:w="851" w:type="dxa"/>
          </w:tcPr>
          <w:p w14:paraId="3A3519BE" w14:textId="77777777" w:rsidR="005D3C31" w:rsidRPr="00DC0BAA" w:rsidRDefault="005D3C31" w:rsidP="003D1BB6">
            <w:r w:rsidRPr="00DC0BAA">
              <w:t>1000</w:t>
            </w:r>
          </w:p>
        </w:tc>
      </w:tr>
      <w:tr w:rsidR="005D3C31" w:rsidRPr="00DC0BAA" w14:paraId="37E79AA9" w14:textId="77777777" w:rsidTr="003D1BB6">
        <w:tc>
          <w:tcPr>
            <w:tcW w:w="480" w:type="dxa"/>
          </w:tcPr>
          <w:p w14:paraId="270FB727" w14:textId="77777777" w:rsidR="005D3C31" w:rsidRPr="00DC0BAA" w:rsidRDefault="005D3C31" w:rsidP="003D1BB6">
            <w:r w:rsidRPr="00DC0BAA">
              <w:t>3.</w:t>
            </w:r>
          </w:p>
        </w:tc>
        <w:tc>
          <w:tcPr>
            <w:tcW w:w="7737" w:type="dxa"/>
          </w:tcPr>
          <w:p w14:paraId="20F2163B" w14:textId="77777777" w:rsidR="005D3C31" w:rsidRPr="00DC0BAA" w:rsidRDefault="005D3C31" w:rsidP="003D1BB6">
            <w:r w:rsidRPr="00DC0BAA">
              <w:t>Zakręt taśmowy:</w:t>
            </w:r>
          </w:p>
          <w:p w14:paraId="024B9EB8" w14:textId="77777777" w:rsidR="005D3C31" w:rsidRPr="00DC0BAA" w:rsidRDefault="005D3C31" w:rsidP="003D1BB6">
            <w:r w:rsidRPr="00DC0BAA">
              <w:t>- kąt 90 stopni</w:t>
            </w:r>
          </w:p>
          <w:p w14:paraId="2A149EAF" w14:textId="77777777" w:rsidR="005D3C31" w:rsidRPr="00DC0BAA" w:rsidRDefault="005D3C31" w:rsidP="003D1BB6">
            <w:r w:rsidRPr="00DC0BAA">
              <w:t>- prędkość 2,5 m/s</w:t>
            </w:r>
          </w:p>
          <w:p w14:paraId="74186EFF" w14:textId="77777777" w:rsidR="005D3C31" w:rsidRPr="00DC0BAA" w:rsidRDefault="005D3C31" w:rsidP="003D1BB6">
            <w:r w:rsidRPr="00DC0BAA">
              <w:t>- szerokość 600 mm</w:t>
            </w:r>
          </w:p>
          <w:p w14:paraId="68673228" w14:textId="77777777" w:rsidR="005D3C31" w:rsidRPr="00DC0BAA" w:rsidRDefault="005D3C31" w:rsidP="003D1BB6">
            <w:r w:rsidRPr="00DC0BAA">
              <w:t>- maksymalny ciężar paczki 30 kg</w:t>
            </w:r>
          </w:p>
        </w:tc>
        <w:tc>
          <w:tcPr>
            <w:tcW w:w="851" w:type="dxa"/>
          </w:tcPr>
          <w:p w14:paraId="59FC1CBE" w14:textId="77777777" w:rsidR="005D3C31" w:rsidRPr="00DC0BAA" w:rsidRDefault="005D3C31" w:rsidP="003D1BB6">
            <w:r w:rsidRPr="00DC0BAA">
              <w:t>4</w:t>
            </w:r>
          </w:p>
        </w:tc>
      </w:tr>
    </w:tbl>
    <w:p w14:paraId="4B2525FA" w14:textId="77777777" w:rsidR="005D3C31" w:rsidRPr="00124C63" w:rsidRDefault="005D3C31" w:rsidP="005D3C31">
      <w:pPr>
        <w:suppressAutoHyphens/>
        <w:autoSpaceDN w:val="0"/>
        <w:jc w:val="both"/>
        <w:textAlignment w:val="baseline"/>
        <w:rPr>
          <w:color w:val="FF0000"/>
        </w:rPr>
      </w:pPr>
    </w:p>
    <w:p w14:paraId="6B2EC6D4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7C8E9924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0595EA1A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634289D6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0AAEBEE5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6CDE1D19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200F33FB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0249ED3E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691F1AD1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6954C614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743FCB4C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4E67213D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6572FA19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06F1823A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7A1DA92F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5EF0602A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46A62145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6E573120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22048965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2317A968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5DCAB9B8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4543B7DD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51F161F7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344821EA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4E49D809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01F1BCCC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31E48453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26B5300F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10017A02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23B247F0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097E9849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58A4D0AE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45E68AD6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4533BC53" w14:textId="77777777" w:rsidR="005D3C31" w:rsidRDefault="005D3C31" w:rsidP="006608DE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6CCC8C66" w14:textId="77777777" w:rsidR="005D3C31" w:rsidRDefault="005D3C31" w:rsidP="005D3C31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7E33137F" w14:textId="77777777" w:rsidR="005D3C31" w:rsidRDefault="005D3C31" w:rsidP="005D3C31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07FE0061" w14:textId="4CDF750B" w:rsidR="005D3C31" w:rsidRPr="005526DC" w:rsidRDefault="005D3C31" w:rsidP="005D3C31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bookmarkStart w:id="0" w:name="_Hlk57966311"/>
      <w:r w:rsidRPr="0076521E">
        <w:rPr>
          <w:b/>
          <w:i/>
          <w:sz w:val="18"/>
          <w:szCs w:val="20"/>
        </w:rPr>
        <w:lastRenderedPageBreak/>
        <w:t xml:space="preserve"> Załącznik nr </w:t>
      </w:r>
      <w:r w:rsidR="00D4060F">
        <w:rPr>
          <w:b/>
          <w:i/>
          <w:sz w:val="18"/>
          <w:szCs w:val="20"/>
        </w:rPr>
        <w:t>3</w:t>
      </w:r>
      <w:r w:rsidRPr="0076521E">
        <w:rPr>
          <w:b/>
          <w:i/>
          <w:sz w:val="18"/>
          <w:szCs w:val="20"/>
        </w:rPr>
        <w:t xml:space="preserve"> do umowy</w:t>
      </w:r>
    </w:p>
    <w:p w14:paraId="36612CFB" w14:textId="77777777" w:rsidR="005D3C31" w:rsidRPr="005526DC" w:rsidRDefault="005D3C31" w:rsidP="005D3C31">
      <w:pPr>
        <w:keepNext/>
        <w:spacing w:line="300" w:lineRule="auto"/>
        <w:jc w:val="right"/>
        <w:outlineLvl w:val="0"/>
        <w:rPr>
          <w:b/>
        </w:rPr>
      </w:pPr>
    </w:p>
    <w:p w14:paraId="4907654F" w14:textId="77777777" w:rsidR="005D3C31" w:rsidRDefault="005D3C31" w:rsidP="005D3C31">
      <w:pPr>
        <w:spacing w:line="300" w:lineRule="auto"/>
        <w:jc w:val="center"/>
        <w:rPr>
          <w:b/>
        </w:rPr>
      </w:pPr>
      <w:r w:rsidRPr="005526DC">
        <w:rPr>
          <w:b/>
        </w:rPr>
        <w:t xml:space="preserve">Warunki gwarancji </w:t>
      </w:r>
    </w:p>
    <w:p w14:paraId="3BC67685" w14:textId="77777777" w:rsidR="005D3C31" w:rsidRPr="005526DC" w:rsidRDefault="005D3C31" w:rsidP="005D3C31">
      <w:pPr>
        <w:spacing w:line="300" w:lineRule="auto"/>
        <w:jc w:val="center"/>
        <w:rPr>
          <w:b/>
        </w:rPr>
      </w:pPr>
    </w:p>
    <w:p w14:paraId="47BD9898" w14:textId="3AB41B01" w:rsidR="005D3C31" w:rsidRPr="005526DC" w:rsidRDefault="005D3C31" w:rsidP="00B62FA1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 xml:space="preserve">Wykonawca udziela Gwarancji sprawnego działania </w:t>
      </w:r>
      <w:r>
        <w:rPr>
          <w:rFonts w:ascii="Times New Roman" w:hAnsi="Times New Roman"/>
        </w:rPr>
        <w:t>Aplikacji</w:t>
      </w:r>
      <w:r w:rsidRPr="005526DC">
        <w:rPr>
          <w:rFonts w:ascii="Times New Roman" w:hAnsi="Times New Roman"/>
        </w:rPr>
        <w:t xml:space="preserve"> opisa</w:t>
      </w:r>
      <w:r>
        <w:rPr>
          <w:rFonts w:ascii="Times New Roman" w:hAnsi="Times New Roman"/>
        </w:rPr>
        <w:t>nej</w:t>
      </w:r>
      <w:r w:rsidRPr="005526DC">
        <w:rPr>
          <w:rFonts w:ascii="Times New Roman" w:hAnsi="Times New Roman"/>
        </w:rPr>
        <w:t xml:space="preserve"> szczegółowo </w:t>
      </w:r>
      <w:r>
        <w:rPr>
          <w:rFonts w:ascii="Times New Roman" w:hAnsi="Times New Roman"/>
        </w:rPr>
        <w:br/>
        <w:t xml:space="preserve">w </w:t>
      </w:r>
      <w:r w:rsidRPr="005526DC">
        <w:rPr>
          <w:rFonts w:ascii="Times New Roman" w:hAnsi="Times New Roman"/>
        </w:rPr>
        <w:t xml:space="preserve">załączniku nr </w:t>
      </w:r>
      <w:r>
        <w:rPr>
          <w:rFonts w:ascii="Times New Roman" w:hAnsi="Times New Roman"/>
        </w:rPr>
        <w:t>3</w:t>
      </w:r>
      <w:r w:rsidRPr="005526DC">
        <w:rPr>
          <w:rFonts w:ascii="Times New Roman" w:hAnsi="Times New Roman"/>
        </w:rPr>
        <w:t xml:space="preserve"> w okresie: … </w:t>
      </w:r>
      <w:r>
        <w:rPr>
          <w:rFonts w:ascii="Times New Roman" w:hAnsi="Times New Roman"/>
        </w:rPr>
        <w:t>m</w:t>
      </w:r>
      <w:r w:rsidRPr="005526DC">
        <w:rPr>
          <w:rFonts w:ascii="Times New Roman" w:hAnsi="Times New Roman"/>
        </w:rPr>
        <w:t>iesięcy od daty potwierdzenia należytego wykonania zamówienia.</w:t>
      </w:r>
    </w:p>
    <w:p w14:paraId="4F93D59C" w14:textId="77777777" w:rsidR="005D3C31" w:rsidRPr="005526DC" w:rsidRDefault="005D3C31" w:rsidP="00B62FA1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 xml:space="preserve">Uprawnionym do świadczeń gwarancyjnych jest Zamawiający bądź wskazane przez Zamawiającego osoby, w tym każdy następny posiadacz </w:t>
      </w:r>
      <w:r>
        <w:rPr>
          <w:rFonts w:ascii="Times New Roman" w:hAnsi="Times New Roman"/>
        </w:rPr>
        <w:t>Aplikacji</w:t>
      </w:r>
      <w:r w:rsidRPr="005526DC">
        <w:rPr>
          <w:rFonts w:ascii="Times New Roman" w:hAnsi="Times New Roman"/>
        </w:rPr>
        <w:t>.</w:t>
      </w:r>
    </w:p>
    <w:p w14:paraId="7576AC11" w14:textId="77777777" w:rsidR="005D3C31" w:rsidRDefault="005D3C31" w:rsidP="00B62FA1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 xml:space="preserve">Czas reakcji na zgłoszenie gwarancyjne to </w:t>
      </w:r>
      <w:r>
        <w:rPr>
          <w:rFonts w:ascii="Times New Roman" w:hAnsi="Times New Roman"/>
        </w:rPr>
        <w:t xml:space="preserve">2 dni robocze od pisemnego </w:t>
      </w:r>
      <w:r w:rsidRPr="005526DC">
        <w:rPr>
          <w:rFonts w:ascii="Times New Roman" w:hAnsi="Times New Roman"/>
        </w:rPr>
        <w:t xml:space="preserve"> zgłoszenia</w:t>
      </w:r>
      <w:r>
        <w:rPr>
          <w:rFonts w:ascii="Times New Roman" w:hAnsi="Times New Roman"/>
        </w:rPr>
        <w:t xml:space="preserve"> uszkodzenia Aplikacji</w:t>
      </w:r>
      <w:r w:rsidRPr="005526DC">
        <w:rPr>
          <w:rFonts w:ascii="Times New Roman" w:hAnsi="Times New Roman"/>
        </w:rPr>
        <w:t xml:space="preserve">. </w:t>
      </w:r>
    </w:p>
    <w:p w14:paraId="64B405AE" w14:textId="77777777" w:rsidR="005D3C31" w:rsidRPr="005526DC" w:rsidRDefault="005D3C31" w:rsidP="00B62FA1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 xml:space="preserve">Świadczeń gwarancyjnych dokonuje się w miejscu instalacji </w:t>
      </w:r>
      <w:r>
        <w:rPr>
          <w:rFonts w:ascii="Times New Roman" w:hAnsi="Times New Roman"/>
        </w:rPr>
        <w:t>Komponentów</w:t>
      </w:r>
      <w:r w:rsidRPr="005526DC">
        <w:rPr>
          <w:rFonts w:ascii="Times New Roman" w:hAnsi="Times New Roman"/>
        </w:rPr>
        <w:t xml:space="preserve"> lub miejscu wskazanym przez Zamawiającego znajdującym się na terenie Polski.</w:t>
      </w:r>
    </w:p>
    <w:p w14:paraId="694AC7A3" w14:textId="77777777" w:rsidR="005D3C31" w:rsidRPr="005526DC" w:rsidRDefault="005D3C31" w:rsidP="00B62FA1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>Świadczenia gwarancyjne wykonuje Wykonawca lub wskazany</w:t>
      </w:r>
      <w:r>
        <w:rPr>
          <w:rFonts w:ascii="Times New Roman" w:hAnsi="Times New Roman"/>
        </w:rPr>
        <w:t xml:space="preserve"> i autoryzowany</w:t>
      </w:r>
      <w:r w:rsidRPr="005526DC">
        <w:rPr>
          <w:rFonts w:ascii="Times New Roman" w:hAnsi="Times New Roman"/>
        </w:rPr>
        <w:t xml:space="preserve"> przez Wykonawcę podmiot (Punkt Serwisowy) na koszt i ryzyko Wykonawcy, a jeżeli wada jest tego rodzaju, że jej usunięcie wymaga użycia specjalistycznych urządzeń stacjonarnych, dopuszcza się jej usunięcie w innym wskazanym przez Wykonawcę miejscu. </w:t>
      </w:r>
    </w:p>
    <w:p w14:paraId="74D9B9D6" w14:textId="77777777" w:rsidR="005D3C31" w:rsidRPr="00CD08B4" w:rsidRDefault="005D3C31" w:rsidP="00B62FA1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427E10">
        <w:rPr>
          <w:rFonts w:ascii="Times New Roman" w:hAnsi="Times New Roman"/>
        </w:rPr>
        <w:t xml:space="preserve">Gwarant ma w ciągu 2 dni roboczych od pisemnego zgłoszenia uszkodzenia ma obowiązek skontaktowania się z Kupującym </w:t>
      </w:r>
      <w:r w:rsidRPr="00CD08B4">
        <w:rPr>
          <w:rFonts w:ascii="Times New Roman" w:hAnsi="Times New Roman"/>
        </w:rPr>
        <w:t>i ustalenia sposobu usunięcia awarii. Zgłoszenie może nastąpić pisemnie bądź przez e-mail na adres poczty elektronicznej Wykonawcy.</w:t>
      </w:r>
    </w:p>
    <w:p w14:paraId="5FBB5016" w14:textId="77777777" w:rsidR="005D3C31" w:rsidRPr="005526DC" w:rsidRDefault="005D3C31" w:rsidP="00B62FA1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>Usunięcie wad</w:t>
      </w:r>
      <w:r>
        <w:rPr>
          <w:rFonts w:ascii="Times New Roman" w:hAnsi="Times New Roman"/>
        </w:rPr>
        <w:t xml:space="preserve"> Aplikacji</w:t>
      </w:r>
      <w:r w:rsidRPr="005526DC">
        <w:rPr>
          <w:rFonts w:ascii="Times New Roman" w:hAnsi="Times New Roman"/>
        </w:rPr>
        <w:t xml:space="preserve"> objęt</w:t>
      </w:r>
      <w:r>
        <w:rPr>
          <w:rFonts w:ascii="Times New Roman" w:hAnsi="Times New Roman"/>
        </w:rPr>
        <w:t>ej</w:t>
      </w:r>
      <w:r w:rsidRPr="005526DC">
        <w:rPr>
          <w:rFonts w:ascii="Times New Roman" w:hAnsi="Times New Roman"/>
        </w:rPr>
        <w:t xml:space="preserve"> Gwarancją będzie dokonywane w okresie obowiązywania Gwarancji bezpłatnie. Uprawniony z Gwarancji nie będzie ponosił w okresie obowiązywania Gwarancji żadnych kosztów w tym kosztów przejazdu, pracy i zakwaterowania serwisantów a także, o ile wymaga tego rodzaj świadczeń gwarancyjnych, kosztów związanych odebraniem i dostarczeniem przez Wykonawcę lub Punkt Serwisowy</w:t>
      </w:r>
      <w:r w:rsidRPr="00B504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Aplikacji </w:t>
      </w:r>
      <w:r w:rsidRPr="005526DC">
        <w:rPr>
          <w:rFonts w:ascii="Times New Roman" w:hAnsi="Times New Roman"/>
        </w:rPr>
        <w:t>podlegające</w:t>
      </w:r>
      <w:r>
        <w:rPr>
          <w:rFonts w:ascii="Times New Roman" w:hAnsi="Times New Roman"/>
        </w:rPr>
        <w:t>j</w:t>
      </w:r>
      <w:r w:rsidRPr="005526DC">
        <w:rPr>
          <w:rFonts w:ascii="Times New Roman" w:hAnsi="Times New Roman"/>
        </w:rPr>
        <w:t xml:space="preserve"> naprawie.</w:t>
      </w:r>
    </w:p>
    <w:p w14:paraId="2FFC33E2" w14:textId="77777777" w:rsidR="005D3C31" w:rsidRPr="005526DC" w:rsidRDefault="005D3C31" w:rsidP="00B62FA1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>Wszelkie części wymieniane w trakcie Naprawy dokonywanej przez Wykonawcę lub Punkt Serwisowy będą fabrycznie nowe i będą stanowiły dokładny odpowiednik części podlegających wymianie.</w:t>
      </w:r>
    </w:p>
    <w:p w14:paraId="795F4169" w14:textId="77777777" w:rsidR="005D3C31" w:rsidRPr="005526DC" w:rsidRDefault="005D3C31" w:rsidP="00B62FA1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 xml:space="preserve">Odpowiedzialność z tytułu gwarancji obejmuje wszystkie zaistniałe wady z wyjątkiem uszkodzeń spowodowanych korzystaniem </w:t>
      </w:r>
      <w:r>
        <w:rPr>
          <w:rFonts w:ascii="Times New Roman" w:hAnsi="Times New Roman"/>
        </w:rPr>
        <w:t>z Aplikacji</w:t>
      </w:r>
      <w:r w:rsidRPr="005526DC">
        <w:rPr>
          <w:rFonts w:ascii="Times New Roman" w:hAnsi="Times New Roman"/>
        </w:rPr>
        <w:t xml:space="preserve"> w sposób niezgodny z jego przeznaczeniem oraz uszkodzeń w</w:t>
      </w:r>
      <w:r>
        <w:rPr>
          <w:rFonts w:ascii="Times New Roman" w:hAnsi="Times New Roman"/>
        </w:rPr>
        <w:t> </w:t>
      </w:r>
      <w:r w:rsidRPr="005526DC">
        <w:rPr>
          <w:rFonts w:ascii="Times New Roman" w:hAnsi="Times New Roman"/>
        </w:rPr>
        <w:t>wyniku działania sił zewnętrznych.</w:t>
      </w:r>
    </w:p>
    <w:p w14:paraId="565D50F4" w14:textId="77777777" w:rsidR="005D3C31" w:rsidRDefault="005D3C31" w:rsidP="00B62FA1">
      <w:pPr>
        <w:pStyle w:val="Akapitzlist"/>
        <w:numPr>
          <w:ilvl w:val="1"/>
          <w:numId w:val="3"/>
        </w:numPr>
        <w:tabs>
          <w:tab w:val="left" w:pos="3402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>Odpowiedzialność z tytułu gwarancji obejmuje rzecz będącą przedmiotem zamówienia oraz jego przynależności.</w:t>
      </w:r>
    </w:p>
    <w:p w14:paraId="54F78B90" w14:textId="77777777" w:rsidR="005D3C31" w:rsidRDefault="005D3C31" w:rsidP="00B62FA1">
      <w:pPr>
        <w:pStyle w:val="Akapitzlist"/>
        <w:numPr>
          <w:ilvl w:val="1"/>
          <w:numId w:val="3"/>
        </w:numPr>
        <w:tabs>
          <w:tab w:val="left" w:pos="3402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wymiany lub naprawy gwarancyjnej, bieg terminy gwarancji rozpoczyna na nowo.</w:t>
      </w:r>
    </w:p>
    <w:p w14:paraId="37B1F4DF" w14:textId="77777777" w:rsidR="005D3C31" w:rsidRDefault="005D3C31" w:rsidP="005D3C31">
      <w:pPr>
        <w:pStyle w:val="Akapitzlist"/>
        <w:tabs>
          <w:tab w:val="left" w:pos="3402"/>
        </w:tabs>
        <w:spacing w:line="300" w:lineRule="auto"/>
        <w:contextualSpacing w:val="0"/>
        <w:jc w:val="both"/>
        <w:rPr>
          <w:rFonts w:ascii="Times New Roman" w:hAnsi="Times New Roman"/>
        </w:rPr>
      </w:pPr>
    </w:p>
    <w:p w14:paraId="410BD585" w14:textId="77777777" w:rsidR="005D3C31" w:rsidRDefault="005D3C31" w:rsidP="005D3C31">
      <w:pPr>
        <w:pStyle w:val="Akapitzlist"/>
        <w:tabs>
          <w:tab w:val="left" w:pos="3402"/>
        </w:tabs>
        <w:spacing w:line="300" w:lineRule="auto"/>
        <w:contextualSpacing w:val="0"/>
        <w:jc w:val="both"/>
        <w:rPr>
          <w:rFonts w:ascii="Times New Roman" w:hAnsi="Times New Roman"/>
        </w:rPr>
      </w:pPr>
    </w:p>
    <w:p w14:paraId="7E0B263B" w14:textId="77777777" w:rsidR="005D3C31" w:rsidRDefault="005D3C31" w:rsidP="005D3C31">
      <w:pPr>
        <w:pStyle w:val="Akapitzlist"/>
        <w:tabs>
          <w:tab w:val="left" w:pos="3402"/>
        </w:tabs>
        <w:spacing w:line="300" w:lineRule="auto"/>
        <w:contextualSpacing w:val="0"/>
        <w:jc w:val="both"/>
        <w:rPr>
          <w:rFonts w:ascii="Times New Roman" w:hAnsi="Times New Roman"/>
        </w:rPr>
      </w:pPr>
    </w:p>
    <w:p w14:paraId="0CC69A40" w14:textId="77777777" w:rsidR="005D3C31" w:rsidRPr="005526DC" w:rsidRDefault="005D3C31" w:rsidP="005D3C31">
      <w:pPr>
        <w:pStyle w:val="Akapitzlist"/>
        <w:tabs>
          <w:tab w:val="left" w:pos="3402"/>
        </w:tabs>
        <w:spacing w:line="300" w:lineRule="auto"/>
        <w:ind w:left="5812"/>
        <w:contextualSpacing w:val="0"/>
        <w:jc w:val="both"/>
        <w:rPr>
          <w:rFonts w:ascii="Times New Roman" w:hAnsi="Times New Roman"/>
        </w:rPr>
      </w:pPr>
      <w:r w:rsidRPr="00427E10">
        <w:rPr>
          <w:rFonts w:ascii="Times New Roman" w:hAnsi="Times New Roman"/>
        </w:rPr>
        <w:t>Podpis i pieczęć Wykonawcy</w:t>
      </w:r>
    </w:p>
    <w:bookmarkEnd w:id="0"/>
    <w:p w14:paraId="3A18439F" w14:textId="17D753BC" w:rsidR="006608DE" w:rsidRPr="0013300D" w:rsidRDefault="006608DE" w:rsidP="006608DE">
      <w:pPr>
        <w:tabs>
          <w:tab w:val="left" w:pos="3402"/>
        </w:tabs>
        <w:spacing w:line="300" w:lineRule="auto"/>
        <w:rPr>
          <w:b/>
          <w:i/>
          <w:sz w:val="20"/>
          <w:szCs w:val="20"/>
        </w:rPr>
      </w:pPr>
    </w:p>
    <w:sectPr w:rsidR="006608DE" w:rsidRPr="001330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6254A" w14:textId="77777777" w:rsidR="00B62FA1" w:rsidRDefault="00B62FA1" w:rsidP="00C61CD8">
      <w:pPr>
        <w:spacing w:after="0" w:line="240" w:lineRule="auto"/>
      </w:pPr>
      <w:r>
        <w:separator/>
      </w:r>
    </w:p>
  </w:endnote>
  <w:endnote w:type="continuationSeparator" w:id="0">
    <w:p w14:paraId="72FF6FC4" w14:textId="77777777" w:rsidR="00B62FA1" w:rsidRDefault="00B62FA1" w:rsidP="00C6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108696628"/>
      <w:docPartObj>
        <w:docPartGallery w:val="Page Numbers (Bottom of Page)"/>
        <w:docPartUnique/>
      </w:docPartObj>
    </w:sdtPr>
    <w:sdtEndPr/>
    <w:sdtContent>
      <w:p w14:paraId="6D0E5F8A" w14:textId="13FCFD56" w:rsidR="007221C8" w:rsidRDefault="007221C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FF3BB68" w14:textId="77777777" w:rsidR="007221C8" w:rsidRDefault="00722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765CB" w14:textId="77777777" w:rsidR="00B62FA1" w:rsidRDefault="00B62FA1" w:rsidP="00C61CD8">
      <w:pPr>
        <w:spacing w:after="0" w:line="240" w:lineRule="auto"/>
      </w:pPr>
      <w:r>
        <w:separator/>
      </w:r>
    </w:p>
  </w:footnote>
  <w:footnote w:type="continuationSeparator" w:id="0">
    <w:p w14:paraId="7600D1A5" w14:textId="77777777" w:rsidR="00B62FA1" w:rsidRDefault="00B62FA1" w:rsidP="00C6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904F4"/>
    <w:multiLevelType w:val="multilevel"/>
    <w:tmpl w:val="4CBE96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A3139B"/>
    <w:multiLevelType w:val="hybridMultilevel"/>
    <w:tmpl w:val="50F42328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009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54F44"/>
    <w:multiLevelType w:val="hybridMultilevel"/>
    <w:tmpl w:val="4BBA8664"/>
    <w:lvl w:ilvl="0" w:tplc="546404AE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A3967"/>
    <w:multiLevelType w:val="multilevel"/>
    <w:tmpl w:val="C9FC6D4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78"/>
    <w:rsid w:val="00027B8E"/>
    <w:rsid w:val="00041ECC"/>
    <w:rsid w:val="00053B78"/>
    <w:rsid w:val="00084AA6"/>
    <w:rsid w:val="0009603F"/>
    <w:rsid w:val="00141355"/>
    <w:rsid w:val="001552A2"/>
    <w:rsid w:val="001567D0"/>
    <w:rsid w:val="00213CCE"/>
    <w:rsid w:val="0025793C"/>
    <w:rsid w:val="00312D91"/>
    <w:rsid w:val="00390472"/>
    <w:rsid w:val="0039615A"/>
    <w:rsid w:val="003B2559"/>
    <w:rsid w:val="003B294C"/>
    <w:rsid w:val="004236C1"/>
    <w:rsid w:val="00450888"/>
    <w:rsid w:val="00464779"/>
    <w:rsid w:val="0047433E"/>
    <w:rsid w:val="004B409E"/>
    <w:rsid w:val="004E7BE6"/>
    <w:rsid w:val="00503864"/>
    <w:rsid w:val="0051498B"/>
    <w:rsid w:val="0054793A"/>
    <w:rsid w:val="00547CB7"/>
    <w:rsid w:val="005D3C31"/>
    <w:rsid w:val="00626A85"/>
    <w:rsid w:val="0064097A"/>
    <w:rsid w:val="006608DE"/>
    <w:rsid w:val="0066556B"/>
    <w:rsid w:val="006954C3"/>
    <w:rsid w:val="007221C8"/>
    <w:rsid w:val="00730262"/>
    <w:rsid w:val="00820C46"/>
    <w:rsid w:val="00876746"/>
    <w:rsid w:val="008C0F4C"/>
    <w:rsid w:val="008F5894"/>
    <w:rsid w:val="00955122"/>
    <w:rsid w:val="0096236E"/>
    <w:rsid w:val="00963F0F"/>
    <w:rsid w:val="00985780"/>
    <w:rsid w:val="009D1718"/>
    <w:rsid w:val="00A06FBE"/>
    <w:rsid w:val="00AC19F0"/>
    <w:rsid w:val="00AF5279"/>
    <w:rsid w:val="00B62FA1"/>
    <w:rsid w:val="00BB3676"/>
    <w:rsid w:val="00BC038D"/>
    <w:rsid w:val="00BE3F30"/>
    <w:rsid w:val="00C16ED5"/>
    <w:rsid w:val="00C61CD8"/>
    <w:rsid w:val="00C93052"/>
    <w:rsid w:val="00CA4DCE"/>
    <w:rsid w:val="00D4060F"/>
    <w:rsid w:val="00DA2E75"/>
    <w:rsid w:val="00DA7777"/>
    <w:rsid w:val="00E02B20"/>
    <w:rsid w:val="00E05286"/>
    <w:rsid w:val="00E33EE6"/>
    <w:rsid w:val="00E34834"/>
    <w:rsid w:val="00E362A4"/>
    <w:rsid w:val="00E57F9D"/>
    <w:rsid w:val="00E84357"/>
    <w:rsid w:val="00E86B25"/>
    <w:rsid w:val="00EE681B"/>
    <w:rsid w:val="00F22188"/>
    <w:rsid w:val="00F278D2"/>
    <w:rsid w:val="00F8429B"/>
    <w:rsid w:val="00FD05BB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2C14"/>
  <w15:chartTrackingRefBased/>
  <w15:docId w15:val="{9B7190AE-A0C2-4386-9A12-F46CE9A4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AC19F0"/>
    <w:pPr>
      <w:keepNext/>
      <w:keepLines/>
      <w:spacing w:after="368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9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B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B78"/>
    <w:rPr>
      <w:color w:val="605E5C"/>
      <w:shd w:val="clear" w:color="auto" w:fill="E1DFDD"/>
    </w:rPr>
  </w:style>
  <w:style w:type="table" w:customStyle="1" w:styleId="TableGrid">
    <w:name w:val="TableGrid"/>
    <w:rsid w:val="00AC19F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C19F0"/>
    <w:rPr>
      <w:rFonts w:ascii="Times New Roman" w:eastAsia="Times New Roman" w:hAnsi="Times New Roman" w:cs="Times New Roman"/>
      <w:b/>
      <w:color w:val="000000"/>
      <w:sz w:val="29"/>
      <w:u w:val="single" w:color="000000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5479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CD8"/>
  </w:style>
  <w:style w:type="paragraph" w:styleId="Stopka">
    <w:name w:val="footer"/>
    <w:basedOn w:val="Normalny"/>
    <w:link w:val="StopkaZnak"/>
    <w:uiPriority w:val="99"/>
    <w:unhideWhenUsed/>
    <w:rsid w:val="00C6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CD8"/>
  </w:style>
  <w:style w:type="paragraph" w:styleId="Bezodstpw">
    <w:name w:val="No Spacing"/>
    <w:uiPriority w:val="1"/>
    <w:qFormat/>
    <w:rsid w:val="00503864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3C31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3C3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5D3C3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5D3C31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customStyle="1" w:styleId="normaltableau">
    <w:name w:val="normal_tableau"/>
    <w:basedOn w:val="Normalny"/>
    <w:rsid w:val="005D3C3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1"/>
    <w:semiHidden/>
    <w:rsid w:val="005D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D3C31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rsid w:val="005D3C3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5D3C31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C3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5D3C3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5D3C31"/>
  </w:style>
  <w:style w:type="table" w:customStyle="1" w:styleId="Tabela-Siatka1">
    <w:name w:val="Tabela - Siatka1"/>
    <w:basedOn w:val="Standardowy"/>
    <w:next w:val="Tabela-Siatka"/>
    <w:uiPriority w:val="39"/>
    <w:rsid w:val="005D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3">
    <w:name w:val="WWNum23"/>
    <w:rsid w:val="006608D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2</cp:revision>
  <cp:lastPrinted>2021-01-25T10:26:00Z</cp:lastPrinted>
  <dcterms:created xsi:type="dcterms:W3CDTF">2021-01-27T20:15:00Z</dcterms:created>
  <dcterms:modified xsi:type="dcterms:W3CDTF">2021-01-27T20:15:00Z</dcterms:modified>
</cp:coreProperties>
</file>